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4566B" w14:textId="786A062B" w:rsidR="00D41E94" w:rsidRPr="00D41E94" w:rsidRDefault="00253C09" w:rsidP="00D41E94">
      <w:pPr>
        <w:shd w:val="clear" w:color="auto" w:fill="FFFFFF"/>
        <w:spacing w:after="0" w:line="648" w:lineRule="atLeast"/>
        <w:rPr>
          <w:rFonts w:ascii="Arial" w:eastAsia="Times New Roman" w:hAnsi="Arial" w:cs="Arial"/>
          <w:color w:val="202124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202124"/>
          <w:sz w:val="48"/>
          <w:szCs w:val="48"/>
          <w:lang w:eastAsia="ru-RU"/>
        </w:rPr>
        <w:t>М</w:t>
      </w:r>
      <w:r w:rsidR="00D41E94" w:rsidRPr="00D41E94">
        <w:rPr>
          <w:rFonts w:ascii="Arial" w:eastAsia="Times New Roman" w:hAnsi="Arial" w:cs="Arial"/>
          <w:color w:val="202124"/>
          <w:sz w:val="48"/>
          <w:szCs w:val="48"/>
          <w:lang w:eastAsia="ru-RU"/>
        </w:rPr>
        <w:t xml:space="preserve">ониторинг результатов методической работы </w:t>
      </w:r>
      <w:r>
        <w:rPr>
          <w:rFonts w:ascii="Arial" w:eastAsia="Times New Roman" w:hAnsi="Arial" w:cs="Arial"/>
          <w:color w:val="202124"/>
          <w:sz w:val="48"/>
          <w:szCs w:val="48"/>
          <w:lang w:eastAsia="ru-RU"/>
        </w:rPr>
        <w:t xml:space="preserve">МО «Зеленоградский городской округ» </w:t>
      </w:r>
      <w:r w:rsidR="00D41E94" w:rsidRPr="00D41E94">
        <w:rPr>
          <w:rFonts w:ascii="Arial" w:eastAsia="Times New Roman" w:hAnsi="Arial" w:cs="Arial"/>
          <w:color w:val="202124"/>
          <w:sz w:val="48"/>
          <w:szCs w:val="48"/>
          <w:lang w:eastAsia="ru-RU"/>
        </w:rPr>
        <w:t>в 2020 г.</w:t>
      </w:r>
      <w:r w:rsidR="004E48F1">
        <w:rPr>
          <w:rFonts w:ascii="Arial" w:eastAsia="Times New Roman" w:hAnsi="Arial" w:cs="Arial"/>
          <w:color w:val="202124"/>
          <w:sz w:val="48"/>
          <w:szCs w:val="48"/>
          <w:lang w:eastAsia="ru-RU"/>
        </w:rPr>
        <w:t xml:space="preserve"> (выгрузка)</w:t>
      </w:r>
    </w:p>
    <w:p w14:paraId="4A73FB3F" w14:textId="3F3A994B" w:rsidR="00D41E94" w:rsidRDefault="00D41E94" w:rsidP="00D41E94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ru-RU"/>
        </w:rPr>
      </w:pPr>
      <w:r w:rsidRPr="00D41E94">
        <w:rPr>
          <w:rFonts w:ascii="Arial" w:eastAsia="Times New Roman" w:hAnsi="Arial" w:cs="Arial"/>
          <w:color w:val="D93025"/>
          <w:spacing w:val="3"/>
          <w:sz w:val="21"/>
          <w:szCs w:val="21"/>
          <w:lang w:eastAsia="ru-RU"/>
        </w:rPr>
        <w:t>* Обязательно</w:t>
      </w:r>
    </w:p>
    <w:p w14:paraId="2C10DD5B" w14:textId="77777777" w:rsidR="00D41E94" w:rsidRPr="00D41E94" w:rsidRDefault="00D41E94" w:rsidP="00D41E94">
      <w:pPr>
        <w:shd w:val="clear" w:color="auto" w:fill="FAAD8B"/>
        <w:spacing w:after="0" w:line="360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D41E9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1. Методическое сопровождение и поддержка педагогических работников</w:t>
      </w:r>
    </w:p>
    <w:p w14:paraId="1E08ABFA" w14:textId="77777777" w:rsidR="00D41E94" w:rsidRPr="00D41E94" w:rsidRDefault="00D41E94" w:rsidP="00D41E9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41E94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1.1. Реализуется муниципальная программа / план развития кадров</w:t>
      </w:r>
      <w:r w:rsidRPr="00D41E94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 *</w:t>
      </w:r>
    </w:p>
    <w:p w14:paraId="62E6E7D7" w14:textId="4DC07C5C" w:rsidR="00780674" w:rsidRPr="00780674" w:rsidRDefault="00780674" w:rsidP="00D41E94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ru-RU"/>
        </w:rPr>
      </w:pPr>
      <w:r w:rsidRPr="00780674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ru-RU"/>
        </w:rPr>
        <w:t>НЕТ</w:t>
      </w:r>
      <w:r w:rsidR="00253C09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ru-RU"/>
        </w:rPr>
        <w:t>, запланирована на 2021 год</w:t>
      </w:r>
    </w:p>
    <w:p w14:paraId="366262F0" w14:textId="26A35454" w:rsidR="00D41E94" w:rsidRPr="00D41E94" w:rsidRDefault="00D41E94" w:rsidP="00D41E9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41E94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* Если выбран вариант "Да" - вставьте, пожалуйста, ссылку на документ (программа / план развития кадров в МО):</w:t>
      </w:r>
    </w:p>
    <w:p w14:paraId="777A53F2" w14:textId="12D06625" w:rsidR="00D41E94" w:rsidRPr="00D41E94" w:rsidRDefault="00D41E94" w:rsidP="00D41E94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D41E94">
        <w:rPr>
          <w:rFonts w:ascii="Helvetica" w:eastAsia="Times New Roman" w:hAnsi="Helvetica" w:cs="Helvetica"/>
          <w:color w:val="202124"/>
          <w:sz w:val="27"/>
          <w:szCs w:val="27"/>
        </w:rPr>
        <w:object w:dxaOrig="225" w:dyaOrig="225" w14:anchorId="29081D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136.5pt;height:60.75pt" o:ole="">
            <v:imagedata r:id="rId4" o:title=""/>
          </v:shape>
          <w:control r:id="rId5" w:name="DefaultOcxName8" w:shapeid="_x0000_i1081"/>
        </w:object>
      </w:r>
    </w:p>
    <w:p w14:paraId="2AF3650C" w14:textId="77777777" w:rsidR="00D41E94" w:rsidRPr="00D41E94" w:rsidRDefault="00D41E94" w:rsidP="00D41E9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41E94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1.2. Создана инфраструктура методического сопровождения педагогов</w:t>
      </w:r>
      <w:r w:rsidRPr="00D41E94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 *</w:t>
      </w:r>
    </w:p>
    <w:p w14:paraId="56785A32" w14:textId="77777777" w:rsidR="00D41E94" w:rsidRPr="00780674" w:rsidRDefault="00D41E94" w:rsidP="00D41E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02124"/>
          <w:sz w:val="40"/>
          <w:szCs w:val="40"/>
          <w:lang w:eastAsia="ru-RU"/>
        </w:rPr>
      </w:pPr>
      <w:r w:rsidRPr="00780674">
        <w:rPr>
          <w:rFonts w:ascii="Arial" w:eastAsia="Times New Roman" w:hAnsi="Arial" w:cs="Arial"/>
          <w:b/>
          <w:bCs/>
          <w:color w:val="202124"/>
          <w:spacing w:val="3"/>
          <w:sz w:val="40"/>
          <w:szCs w:val="40"/>
          <w:lang w:eastAsia="ru-RU"/>
        </w:rPr>
        <w:t>да*</w:t>
      </w:r>
    </w:p>
    <w:p w14:paraId="5BBF368B" w14:textId="77777777" w:rsidR="00D41E94" w:rsidRPr="00D41E94" w:rsidRDefault="00D41E94" w:rsidP="00D41E9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41E94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* Если выбран вариант "Да" - перечислите, пожалуйста, наименования муниципальных методических служб:</w:t>
      </w:r>
    </w:p>
    <w:p w14:paraId="0FB3797E" w14:textId="4536E904" w:rsidR="00780674" w:rsidRPr="00BB2630" w:rsidRDefault="00D41E94" w:rsidP="00780674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b/>
          <w:bCs/>
          <w:color w:val="202124"/>
          <w:sz w:val="27"/>
          <w:szCs w:val="27"/>
        </w:rPr>
      </w:pPr>
      <w:r w:rsidRPr="00D41E94">
        <w:rPr>
          <w:rFonts w:ascii="Helvetica" w:eastAsia="Times New Roman" w:hAnsi="Helvetica" w:cs="Helvetica"/>
          <w:color w:val="202124"/>
          <w:sz w:val="27"/>
          <w:szCs w:val="27"/>
        </w:rPr>
        <w:object w:dxaOrig="225" w:dyaOrig="225" w14:anchorId="374F13C7">
          <v:shape id="_x0000_i1084" type="#_x0000_t75" style="width:136.5pt;height:60.75pt" o:ole="">
            <v:imagedata r:id="rId4" o:title=""/>
          </v:shape>
          <w:control r:id="rId6" w:name="DefaultOcxName11" w:shapeid="_x0000_i1084"/>
        </w:object>
      </w:r>
      <w:r w:rsidR="00780674" w:rsidRPr="00BB2630">
        <w:rPr>
          <w:rFonts w:ascii="Helvetica" w:eastAsia="Times New Roman" w:hAnsi="Helvetica" w:cs="Helvetica"/>
          <w:b/>
          <w:bCs/>
          <w:color w:val="202124"/>
          <w:sz w:val="27"/>
          <w:szCs w:val="27"/>
        </w:rPr>
        <w:t xml:space="preserve">Методические объединения: </w:t>
      </w:r>
    </w:p>
    <w:p w14:paraId="73488D18" w14:textId="77777777" w:rsidR="00780674" w:rsidRPr="00BB2630" w:rsidRDefault="00780674" w:rsidP="00780674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b/>
          <w:bCs/>
          <w:color w:val="202124"/>
          <w:sz w:val="27"/>
          <w:szCs w:val="27"/>
        </w:rPr>
      </w:pPr>
      <w:r w:rsidRPr="00BB2630">
        <w:rPr>
          <w:rFonts w:ascii="Helvetica" w:eastAsia="Times New Roman" w:hAnsi="Helvetica" w:cs="Helvetica"/>
          <w:b/>
          <w:bCs/>
          <w:color w:val="202124"/>
          <w:sz w:val="27"/>
          <w:szCs w:val="27"/>
        </w:rPr>
        <w:t>1. учителя математики, физики, информатики и ИКТ</w:t>
      </w:r>
    </w:p>
    <w:p w14:paraId="4159C602" w14:textId="77777777" w:rsidR="00780674" w:rsidRPr="00BB2630" w:rsidRDefault="00780674" w:rsidP="00780674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b/>
          <w:bCs/>
          <w:color w:val="202124"/>
          <w:sz w:val="27"/>
          <w:szCs w:val="27"/>
        </w:rPr>
      </w:pPr>
      <w:r w:rsidRPr="00BB2630">
        <w:rPr>
          <w:rFonts w:ascii="Helvetica" w:eastAsia="Times New Roman" w:hAnsi="Helvetica" w:cs="Helvetica"/>
          <w:b/>
          <w:bCs/>
          <w:color w:val="202124"/>
          <w:sz w:val="27"/>
          <w:szCs w:val="27"/>
        </w:rPr>
        <w:t>2. учителя русского языка и литературы</w:t>
      </w:r>
    </w:p>
    <w:p w14:paraId="2C0E10F8" w14:textId="77777777" w:rsidR="00780674" w:rsidRPr="00BB2630" w:rsidRDefault="00780674" w:rsidP="00780674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b/>
          <w:bCs/>
          <w:color w:val="202124"/>
          <w:sz w:val="27"/>
          <w:szCs w:val="27"/>
        </w:rPr>
      </w:pPr>
      <w:r w:rsidRPr="00BB2630">
        <w:rPr>
          <w:rFonts w:ascii="Helvetica" w:eastAsia="Times New Roman" w:hAnsi="Helvetica" w:cs="Helvetica"/>
          <w:b/>
          <w:bCs/>
          <w:color w:val="202124"/>
          <w:sz w:val="27"/>
          <w:szCs w:val="27"/>
        </w:rPr>
        <w:t>3. учителя географии, биологии, химии</w:t>
      </w:r>
    </w:p>
    <w:p w14:paraId="32ADD68E" w14:textId="77777777" w:rsidR="00780674" w:rsidRPr="00BB2630" w:rsidRDefault="00780674" w:rsidP="00780674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b/>
          <w:bCs/>
          <w:color w:val="202124"/>
          <w:sz w:val="27"/>
          <w:szCs w:val="27"/>
        </w:rPr>
      </w:pPr>
      <w:r w:rsidRPr="00BB2630">
        <w:rPr>
          <w:rFonts w:ascii="Helvetica" w:eastAsia="Times New Roman" w:hAnsi="Helvetica" w:cs="Helvetica"/>
          <w:b/>
          <w:bCs/>
          <w:color w:val="202124"/>
          <w:sz w:val="27"/>
          <w:szCs w:val="27"/>
        </w:rPr>
        <w:t>4. учителя иностранных языков</w:t>
      </w:r>
    </w:p>
    <w:p w14:paraId="520CE4F8" w14:textId="77777777" w:rsidR="00780674" w:rsidRPr="00BB2630" w:rsidRDefault="00780674" w:rsidP="00780674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b/>
          <w:bCs/>
          <w:color w:val="202124"/>
          <w:sz w:val="27"/>
          <w:szCs w:val="27"/>
        </w:rPr>
      </w:pPr>
      <w:r w:rsidRPr="00BB2630">
        <w:rPr>
          <w:rFonts w:ascii="Helvetica" w:eastAsia="Times New Roman" w:hAnsi="Helvetica" w:cs="Helvetica"/>
          <w:b/>
          <w:bCs/>
          <w:color w:val="202124"/>
          <w:sz w:val="27"/>
          <w:szCs w:val="27"/>
        </w:rPr>
        <w:t>5. учителя истории, обществознания, права</w:t>
      </w:r>
    </w:p>
    <w:p w14:paraId="53B8E0B3" w14:textId="77777777" w:rsidR="00780674" w:rsidRPr="00BB2630" w:rsidRDefault="00780674" w:rsidP="00780674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b/>
          <w:bCs/>
          <w:color w:val="202124"/>
          <w:sz w:val="27"/>
          <w:szCs w:val="27"/>
        </w:rPr>
      </w:pPr>
      <w:r w:rsidRPr="00BB2630">
        <w:rPr>
          <w:rFonts w:ascii="Helvetica" w:eastAsia="Times New Roman" w:hAnsi="Helvetica" w:cs="Helvetica"/>
          <w:b/>
          <w:bCs/>
          <w:color w:val="202124"/>
          <w:sz w:val="27"/>
          <w:szCs w:val="27"/>
        </w:rPr>
        <w:t>6. учителя физической культуры и ОБЖ</w:t>
      </w:r>
    </w:p>
    <w:p w14:paraId="76910E5D" w14:textId="77777777" w:rsidR="00780674" w:rsidRPr="00BB2630" w:rsidRDefault="00780674" w:rsidP="00780674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b/>
          <w:bCs/>
          <w:color w:val="202124"/>
          <w:sz w:val="27"/>
          <w:szCs w:val="27"/>
        </w:rPr>
      </w:pPr>
      <w:r w:rsidRPr="00BB2630">
        <w:rPr>
          <w:rFonts w:ascii="Helvetica" w:eastAsia="Times New Roman" w:hAnsi="Helvetica" w:cs="Helvetica"/>
          <w:b/>
          <w:bCs/>
          <w:color w:val="202124"/>
          <w:sz w:val="27"/>
          <w:szCs w:val="27"/>
        </w:rPr>
        <w:t>7. учителя начальных классов</w:t>
      </w:r>
    </w:p>
    <w:p w14:paraId="35E0EFBC" w14:textId="77777777" w:rsidR="00780674" w:rsidRPr="00BB2630" w:rsidRDefault="00780674" w:rsidP="00780674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b/>
          <w:bCs/>
          <w:color w:val="202124"/>
          <w:sz w:val="27"/>
          <w:szCs w:val="27"/>
        </w:rPr>
      </w:pPr>
      <w:r w:rsidRPr="00BB2630">
        <w:rPr>
          <w:rFonts w:ascii="Helvetica" w:eastAsia="Times New Roman" w:hAnsi="Helvetica" w:cs="Helvetica"/>
          <w:b/>
          <w:bCs/>
          <w:color w:val="202124"/>
          <w:sz w:val="27"/>
          <w:szCs w:val="27"/>
        </w:rPr>
        <w:t>8.учителя технологии, музыки, ИЗО</w:t>
      </w:r>
    </w:p>
    <w:p w14:paraId="1159D325" w14:textId="77777777" w:rsidR="00780674" w:rsidRPr="00BB2630" w:rsidRDefault="00780674" w:rsidP="00780674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b/>
          <w:bCs/>
          <w:color w:val="202124"/>
          <w:sz w:val="27"/>
          <w:szCs w:val="27"/>
        </w:rPr>
      </w:pPr>
      <w:r w:rsidRPr="00BB2630">
        <w:rPr>
          <w:rFonts w:ascii="Helvetica" w:eastAsia="Times New Roman" w:hAnsi="Helvetica" w:cs="Helvetica"/>
          <w:b/>
          <w:bCs/>
          <w:color w:val="202124"/>
          <w:sz w:val="27"/>
          <w:szCs w:val="27"/>
        </w:rPr>
        <w:t>9. классные руководители и библиотекари</w:t>
      </w:r>
    </w:p>
    <w:p w14:paraId="3E05EFBC" w14:textId="77777777" w:rsidR="00780674" w:rsidRPr="00BB2630" w:rsidRDefault="00780674" w:rsidP="00780674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b/>
          <w:bCs/>
          <w:color w:val="202124"/>
          <w:sz w:val="27"/>
          <w:szCs w:val="27"/>
        </w:rPr>
      </w:pPr>
      <w:r w:rsidRPr="00BB2630">
        <w:rPr>
          <w:rFonts w:ascii="Helvetica" w:eastAsia="Times New Roman" w:hAnsi="Helvetica" w:cs="Helvetica"/>
          <w:b/>
          <w:bCs/>
          <w:color w:val="202124"/>
          <w:sz w:val="27"/>
          <w:szCs w:val="27"/>
        </w:rPr>
        <w:t>10. педагоги дошкольного образования</w:t>
      </w:r>
    </w:p>
    <w:p w14:paraId="04CAC91B" w14:textId="77777777" w:rsidR="00780674" w:rsidRPr="00BB2630" w:rsidRDefault="00780674" w:rsidP="00780674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b/>
          <w:bCs/>
          <w:color w:val="202124"/>
          <w:sz w:val="27"/>
          <w:szCs w:val="27"/>
        </w:rPr>
      </w:pPr>
      <w:r w:rsidRPr="00BB2630">
        <w:rPr>
          <w:rFonts w:ascii="Helvetica" w:eastAsia="Times New Roman" w:hAnsi="Helvetica" w:cs="Helvetica"/>
          <w:b/>
          <w:bCs/>
          <w:color w:val="202124"/>
          <w:sz w:val="27"/>
          <w:szCs w:val="27"/>
        </w:rPr>
        <w:t>11. педагоги групп раннего возраста</w:t>
      </w:r>
    </w:p>
    <w:p w14:paraId="519C4FB5" w14:textId="7291C10F" w:rsidR="00D41E94" w:rsidRPr="00BB2630" w:rsidRDefault="00780674" w:rsidP="00780674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b/>
          <w:bCs/>
          <w:color w:val="202124"/>
          <w:sz w:val="27"/>
          <w:szCs w:val="27"/>
          <w:lang w:eastAsia="ru-RU"/>
        </w:rPr>
      </w:pPr>
      <w:r w:rsidRPr="00BB2630">
        <w:rPr>
          <w:rFonts w:ascii="Helvetica" w:eastAsia="Times New Roman" w:hAnsi="Helvetica" w:cs="Helvetica"/>
          <w:b/>
          <w:bCs/>
          <w:color w:val="202124"/>
          <w:sz w:val="27"/>
          <w:szCs w:val="27"/>
        </w:rPr>
        <w:lastRenderedPageBreak/>
        <w:t>12. руководители (заведующие)</w:t>
      </w:r>
    </w:p>
    <w:p w14:paraId="74AAAB17" w14:textId="77777777" w:rsidR="00D41E94" w:rsidRPr="00D41E94" w:rsidRDefault="00D41E94" w:rsidP="00D41E9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41E94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1.3. Реализуются программы адресного сопровождения педагогов </w:t>
      </w:r>
      <w:r w:rsidRPr="00D41E94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14:paraId="5272977A" w14:textId="77777777" w:rsidR="00D41E94" w:rsidRPr="00BB2630" w:rsidRDefault="00D41E94" w:rsidP="00D41E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02124"/>
          <w:sz w:val="28"/>
          <w:szCs w:val="28"/>
          <w:lang w:eastAsia="ru-RU"/>
        </w:rPr>
      </w:pPr>
      <w:r w:rsidRPr="00BB2630">
        <w:rPr>
          <w:rFonts w:ascii="Arial" w:eastAsia="Times New Roman" w:hAnsi="Arial" w:cs="Arial"/>
          <w:b/>
          <w:bCs/>
          <w:color w:val="202124"/>
          <w:spacing w:val="3"/>
          <w:sz w:val="28"/>
          <w:szCs w:val="28"/>
          <w:lang w:eastAsia="ru-RU"/>
        </w:rPr>
        <w:t>да*</w:t>
      </w:r>
    </w:p>
    <w:p w14:paraId="13B0D642" w14:textId="77777777" w:rsidR="00D41E94" w:rsidRPr="00D41E94" w:rsidRDefault="00D41E94" w:rsidP="00D41E9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41E94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* Если выбран вариант "Да" - перечислите, пожалуйста, образовательные организации, где реализуются такие программы:</w:t>
      </w:r>
    </w:p>
    <w:p w14:paraId="02185F32" w14:textId="01B34DAD" w:rsidR="00D41E94" w:rsidRPr="00BB2630" w:rsidRDefault="00D41E94" w:rsidP="00D41E94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b/>
          <w:bCs/>
          <w:color w:val="202124"/>
          <w:sz w:val="27"/>
          <w:szCs w:val="27"/>
          <w:lang w:eastAsia="ru-RU"/>
        </w:rPr>
      </w:pPr>
      <w:r w:rsidRPr="00D41E94">
        <w:rPr>
          <w:rFonts w:ascii="Helvetica" w:eastAsia="Times New Roman" w:hAnsi="Helvetica" w:cs="Helvetica"/>
          <w:color w:val="202124"/>
          <w:sz w:val="27"/>
          <w:szCs w:val="27"/>
        </w:rPr>
        <w:object w:dxaOrig="225" w:dyaOrig="225" w14:anchorId="6FB67888">
          <v:shape id="_x0000_i1087" type="#_x0000_t75" style="width:136.5pt;height:60.75pt" o:ole="">
            <v:imagedata r:id="rId4" o:title=""/>
          </v:shape>
          <w:control r:id="rId7" w:name="DefaultOcxName21" w:shapeid="_x0000_i1087"/>
        </w:object>
      </w:r>
      <w:r w:rsidR="00BB2630" w:rsidRPr="00BB2630">
        <w:rPr>
          <w:rFonts w:ascii="Helvetica" w:eastAsia="Times New Roman" w:hAnsi="Helvetica" w:cs="Helvetica"/>
          <w:b/>
          <w:bCs/>
          <w:color w:val="202124"/>
          <w:sz w:val="27"/>
          <w:szCs w:val="27"/>
        </w:rPr>
        <w:t>В каждой образовательной организации муниципалитета реализуется адресное сопровождение педагогов (план мероприятий)</w:t>
      </w:r>
    </w:p>
    <w:p w14:paraId="7C08C3FF" w14:textId="77777777" w:rsidR="00D41E94" w:rsidRPr="00D41E94" w:rsidRDefault="00D41E94" w:rsidP="00D41E9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41E94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1.4. Количество педагогов, прошедших диагностирование профессиональных затруднений для выявления профессиональных дефицитов</w:t>
      </w:r>
      <w:r w:rsidRPr="00D41E94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 *</w:t>
      </w:r>
    </w:p>
    <w:p w14:paraId="77540EBD" w14:textId="77777777" w:rsidR="00D41E94" w:rsidRPr="00D41E94" w:rsidRDefault="00D41E94" w:rsidP="00D41E94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</w:pPr>
      <w:r w:rsidRPr="00D41E9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совокупно учитываются пед. работники, прошедшие процедуры оценки компетенций, аттестации, самодиагностики перед курсами ПК и т.д.</w:t>
      </w:r>
    </w:p>
    <w:p w14:paraId="6EC6583A" w14:textId="303E71A8" w:rsidR="00D41E94" w:rsidRPr="00D41E94" w:rsidRDefault="00D41E94" w:rsidP="00D41E94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BB2630">
        <w:rPr>
          <w:rFonts w:ascii="Helvetica" w:eastAsia="Times New Roman" w:hAnsi="Helvetica" w:cs="Helvetica"/>
          <w:b/>
          <w:bCs/>
          <w:color w:val="202124"/>
          <w:sz w:val="27"/>
          <w:szCs w:val="27"/>
        </w:rPr>
        <w:object w:dxaOrig="225" w:dyaOrig="225" w14:anchorId="463ADEEF">
          <v:shape id="_x0000_i1090" type="#_x0000_t75" style="width:42pt;height:18pt" o:ole="">
            <v:imagedata r:id="rId8" o:title=""/>
          </v:shape>
          <w:control r:id="rId9" w:name="DefaultOcxName31" w:shapeid="_x0000_i1090"/>
        </w:object>
      </w:r>
    </w:p>
    <w:p w14:paraId="4A3394BE" w14:textId="77777777" w:rsidR="00D41E94" w:rsidRPr="00D41E94" w:rsidRDefault="00D41E94" w:rsidP="00D41E9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41E94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1.5. Количество педагогов, прошедших повышение квалификации с учетом выявления профессиональных дефицитов</w:t>
      </w:r>
      <w:r w:rsidRPr="00D41E94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 *</w:t>
      </w:r>
    </w:p>
    <w:p w14:paraId="37DE179D" w14:textId="273A035F" w:rsidR="00D41E94" w:rsidRPr="00D41E94" w:rsidRDefault="00D41E94" w:rsidP="00D41E94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BB2630">
        <w:rPr>
          <w:rFonts w:ascii="Helvetica" w:eastAsia="Times New Roman" w:hAnsi="Helvetica" w:cs="Helvetica"/>
          <w:b/>
          <w:bCs/>
          <w:color w:val="202124"/>
          <w:sz w:val="32"/>
          <w:szCs w:val="32"/>
        </w:rPr>
        <w:object w:dxaOrig="225" w:dyaOrig="225" w14:anchorId="5B875575">
          <v:shape id="_x0000_i1094" type="#_x0000_t75" style="width:42pt;height:18pt" o:ole="">
            <v:imagedata r:id="rId10" o:title=""/>
          </v:shape>
          <w:control r:id="rId11" w:name="DefaultOcxName41" w:shapeid="_x0000_i1094"/>
        </w:object>
      </w:r>
    </w:p>
    <w:p w14:paraId="5E3CACAA" w14:textId="77777777" w:rsidR="00D41E94" w:rsidRPr="00D41E94" w:rsidRDefault="00D41E94" w:rsidP="00D41E9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41E94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1.6. Количество школьных команд, включенных в реализацию региональных и федеральных проектов*</w:t>
      </w:r>
      <w:r w:rsidRPr="00D41E94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 *</w:t>
      </w:r>
    </w:p>
    <w:p w14:paraId="58B8CC4C" w14:textId="1CA4E12C" w:rsidR="00D41E94" w:rsidRPr="00D41E94" w:rsidRDefault="00D41E94" w:rsidP="00D41E94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ru-RU"/>
        </w:rPr>
      </w:pPr>
      <w:r w:rsidRPr="00D41E94">
        <w:rPr>
          <w:rFonts w:ascii="Helvetica" w:eastAsia="Times New Roman" w:hAnsi="Helvetica" w:cs="Helvetica"/>
          <w:color w:val="202124"/>
          <w:sz w:val="27"/>
          <w:szCs w:val="27"/>
        </w:rPr>
        <w:object w:dxaOrig="225" w:dyaOrig="225" w14:anchorId="71E65326">
          <v:shape id="_x0000_i1098" type="#_x0000_t75" style="width:49.5pt;height:18pt" o:ole="">
            <v:imagedata r:id="rId12" o:title=""/>
          </v:shape>
          <w:control r:id="rId13" w:name="DefaultOcxName51" w:shapeid="_x0000_i1098"/>
        </w:object>
      </w:r>
      <w:r w:rsidR="00780674" w:rsidRPr="00780674">
        <w:rPr>
          <w:rFonts w:ascii="Helvetica" w:eastAsia="Times New Roman" w:hAnsi="Helvetica" w:cs="Helvetica"/>
          <w:b/>
          <w:bCs/>
          <w:color w:val="202124"/>
          <w:sz w:val="27"/>
          <w:szCs w:val="27"/>
        </w:rPr>
        <w:t>педагогический коллектив каждой образовательной организации включен в реализацию региональных и федеральных проектов</w:t>
      </w:r>
    </w:p>
    <w:p w14:paraId="19D32BD5" w14:textId="42980AE8" w:rsidR="00D41E94" w:rsidRPr="00CE2156" w:rsidRDefault="00D41E94" w:rsidP="00CE215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41E94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* Перечислите, пожалуйста, наименования проектов</w:t>
      </w:r>
    </w:p>
    <w:p w14:paraId="730BD294" w14:textId="77777777" w:rsidR="00BB0E13" w:rsidRPr="00BB0E13" w:rsidRDefault="00BB0E13" w:rsidP="00BB0E13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</w:pPr>
      <w:r w:rsidRPr="00BB0E13"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  <w:t xml:space="preserve">1. НП "Образование" - региональный проект "Успех каждого ребенка" - Создание новых мест в ОО различных типов для реализации </w:t>
      </w:r>
      <w:proofErr w:type="spellStart"/>
      <w:proofErr w:type="gramStart"/>
      <w:r w:rsidRPr="00BB0E13"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  <w:t>доп.общеразвивающих</w:t>
      </w:r>
      <w:proofErr w:type="spellEnd"/>
      <w:proofErr w:type="gramEnd"/>
      <w:r w:rsidRPr="00BB0E13"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  <w:t xml:space="preserve"> программ всех направленностей"</w:t>
      </w:r>
    </w:p>
    <w:p w14:paraId="279A60E4" w14:textId="77777777" w:rsidR="00BB0E13" w:rsidRPr="00BB0E13" w:rsidRDefault="00BB0E13" w:rsidP="00BB0E13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</w:pPr>
      <w:r w:rsidRPr="00BB0E13"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  <w:t>2. Апробация электронного цифрового образовательного ресурса "</w:t>
      </w:r>
      <w:proofErr w:type="spellStart"/>
      <w:r w:rsidRPr="00BB0E13"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  <w:t>Дошкола</w:t>
      </w:r>
      <w:proofErr w:type="spellEnd"/>
      <w:r w:rsidRPr="00BB0E13"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  <w:t xml:space="preserve"> Тилли"</w:t>
      </w:r>
    </w:p>
    <w:p w14:paraId="6883DEAC" w14:textId="77777777" w:rsidR="00BB0E13" w:rsidRPr="00BB0E13" w:rsidRDefault="00BB0E13" w:rsidP="00BB0E13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</w:pPr>
      <w:r w:rsidRPr="00BB0E13"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  <w:t xml:space="preserve">3. Исследование "Повышение </w:t>
      </w:r>
      <w:proofErr w:type="spellStart"/>
      <w:proofErr w:type="gramStart"/>
      <w:r w:rsidRPr="00BB0E13"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  <w:t>проф.компетенции</w:t>
      </w:r>
      <w:proofErr w:type="spellEnd"/>
      <w:proofErr w:type="gramEnd"/>
      <w:r w:rsidRPr="00BB0E13"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  <w:t xml:space="preserve"> педагогов. Разработка онлайн курса "Педагогическая физиология" - ФГБНУ "Институт возрастной физиологии РАО"</w:t>
      </w:r>
    </w:p>
    <w:p w14:paraId="26025024" w14:textId="77777777" w:rsidR="00BB0E13" w:rsidRPr="00BB0E13" w:rsidRDefault="00BB0E13" w:rsidP="00BB0E13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</w:pPr>
      <w:r w:rsidRPr="00BB0E13"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  <w:t>4. "Финансовая грамотность населения"</w:t>
      </w:r>
    </w:p>
    <w:p w14:paraId="41C93EE2" w14:textId="77777777" w:rsidR="00BB0E13" w:rsidRPr="00BB0E13" w:rsidRDefault="00BB0E13" w:rsidP="00BB0E13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</w:pPr>
      <w:r w:rsidRPr="00BB0E13"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  <w:t>5. Федеральная инновационная площадка "Моя профессия будущего 2035-2045"</w:t>
      </w:r>
    </w:p>
    <w:p w14:paraId="607E3AB8" w14:textId="77777777" w:rsidR="00BB0E13" w:rsidRPr="00BB0E13" w:rsidRDefault="00BB0E13" w:rsidP="00BB0E13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</w:pPr>
      <w:r w:rsidRPr="00BB0E13"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  <w:t>6. Проект "Будь здорова Калининградская область"</w:t>
      </w:r>
    </w:p>
    <w:p w14:paraId="659F7DC8" w14:textId="77777777" w:rsidR="00BB0E13" w:rsidRPr="00BB0E13" w:rsidRDefault="00BB0E13" w:rsidP="00BB0E13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</w:pPr>
      <w:r w:rsidRPr="00BB0E13"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  <w:t>7. Региональный проект "ЦОС"</w:t>
      </w:r>
    </w:p>
    <w:p w14:paraId="32A952CD" w14:textId="77777777" w:rsidR="00BB0E13" w:rsidRPr="00BB0E13" w:rsidRDefault="00BB0E13" w:rsidP="00BB0E13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</w:pPr>
      <w:r w:rsidRPr="00BB0E13"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  <w:t>8. НП "Образование" "Современная школа" Центр образования цифрового и гуманитарного профилей "Точка роста"</w:t>
      </w:r>
    </w:p>
    <w:p w14:paraId="24DA4097" w14:textId="77777777" w:rsidR="00BB0E13" w:rsidRPr="00BB0E13" w:rsidRDefault="00BB0E13" w:rsidP="00BB0E13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</w:pPr>
      <w:r w:rsidRPr="00BB0E13"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  <w:t>9. НП «Образование</w:t>
      </w:r>
      <w:proofErr w:type="gramStart"/>
      <w:r w:rsidRPr="00BB0E13"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  <w:t>»,  проект</w:t>
      </w:r>
      <w:proofErr w:type="gramEnd"/>
      <w:r w:rsidRPr="00BB0E13"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  <w:t xml:space="preserve"> «Цифровая образовательная среда»</w:t>
      </w:r>
    </w:p>
    <w:p w14:paraId="63ECAA95" w14:textId="77777777" w:rsidR="00BB0E13" w:rsidRPr="00BB0E13" w:rsidRDefault="00BB0E13" w:rsidP="00BB0E13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</w:pPr>
      <w:r w:rsidRPr="00BB0E13"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  <w:t>10. НП "Образование" - "Основы персонализированной модели образования (ШЦП)"</w:t>
      </w:r>
    </w:p>
    <w:p w14:paraId="09590C25" w14:textId="77777777" w:rsidR="00BB0E13" w:rsidRPr="00BB0E13" w:rsidRDefault="00BB0E13" w:rsidP="00BB0E13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</w:pPr>
      <w:r w:rsidRPr="00BB0E13"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  <w:t>11. Малая академия цифрового моделирования "Дружественный интерфейс"</w:t>
      </w:r>
    </w:p>
    <w:p w14:paraId="38339E24" w14:textId="77777777" w:rsidR="00BB0E13" w:rsidRPr="00BB0E13" w:rsidRDefault="00BB0E13" w:rsidP="00BB0E13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</w:pPr>
      <w:r w:rsidRPr="00BB0E13"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  <w:t>12."Учи.ру. Срезы знаний"</w:t>
      </w:r>
    </w:p>
    <w:p w14:paraId="2F46957C" w14:textId="77777777" w:rsidR="00BB0E13" w:rsidRPr="00BB0E13" w:rsidRDefault="00BB0E13" w:rsidP="00BB0E13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</w:pPr>
      <w:r w:rsidRPr="00BB0E13"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  <w:t>13. "ИКТ-грамотность"</w:t>
      </w:r>
    </w:p>
    <w:p w14:paraId="41E177AF" w14:textId="77777777" w:rsidR="00BB0E13" w:rsidRPr="00BB0E13" w:rsidRDefault="00BB0E13" w:rsidP="00BB0E13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</w:pPr>
      <w:r w:rsidRPr="00BB0E13"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  <w:t>14."Искусственный интеллект"</w:t>
      </w:r>
    </w:p>
    <w:p w14:paraId="01B952EA" w14:textId="77777777" w:rsidR="00BB0E13" w:rsidRPr="00BB0E13" w:rsidRDefault="00BB0E13" w:rsidP="00BB0E13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</w:pPr>
      <w:r w:rsidRPr="00BB0E13"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  <w:t>15. Формирование и оценка функциональной грамотности"</w:t>
      </w:r>
    </w:p>
    <w:p w14:paraId="3DAE826C" w14:textId="77777777" w:rsidR="00BB0E13" w:rsidRPr="00BB0E13" w:rsidRDefault="00BB0E13" w:rsidP="00BB0E13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</w:pPr>
      <w:r w:rsidRPr="00BB0E13"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  <w:t>16. ФП по ранней профориентации учащихся 6-11 классов "Билет в будущее"</w:t>
      </w:r>
    </w:p>
    <w:p w14:paraId="44E95279" w14:textId="034F76D8" w:rsidR="00D41E94" w:rsidRDefault="00BB0E13" w:rsidP="00BB0E13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</w:pPr>
      <w:r w:rsidRPr="00BB0E13"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  <w:t>17.Региональный проект по развитию проф. педагогических сообществ "Большая перемена"</w:t>
      </w:r>
    </w:p>
    <w:p w14:paraId="1A8EEBC0" w14:textId="77777777" w:rsidR="00BB0E13" w:rsidRPr="00BB0E13" w:rsidRDefault="00BB0E13" w:rsidP="00BB0E13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000000" w:themeColor="text1"/>
          <w:spacing w:val="3"/>
          <w:sz w:val="21"/>
          <w:szCs w:val="21"/>
          <w:lang w:eastAsia="ru-RU"/>
        </w:rPr>
      </w:pPr>
    </w:p>
    <w:p w14:paraId="5E7A7873" w14:textId="77777777" w:rsidR="00D41E94" w:rsidRPr="00D41E94" w:rsidRDefault="00D41E94" w:rsidP="00D41E94">
      <w:pPr>
        <w:shd w:val="clear" w:color="auto" w:fill="FAAD8B"/>
        <w:spacing w:after="0" w:line="360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D41E9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2. Поддержка молодых педагогов и реализации программ наставничества</w:t>
      </w:r>
    </w:p>
    <w:p w14:paraId="1B6BC871" w14:textId="77777777" w:rsidR="00D41E94" w:rsidRPr="00D41E94" w:rsidRDefault="00D41E94" w:rsidP="00D41E9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41E94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2.1. Реализуется муниципальная программа наставничества и/или адресной поддержки молодых педагогов в возрасте до 35 лет</w:t>
      </w:r>
      <w:r w:rsidRPr="00D41E94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 *</w:t>
      </w:r>
    </w:p>
    <w:p w14:paraId="31E798C9" w14:textId="41AEA6D7" w:rsidR="00D41E94" w:rsidRPr="00A34411" w:rsidRDefault="00A34411" w:rsidP="00D41E9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411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ru-RU"/>
        </w:rPr>
        <w:t>НЕТ</w:t>
      </w:r>
    </w:p>
    <w:p w14:paraId="1CDD3847" w14:textId="77777777" w:rsidR="00D41E94" w:rsidRPr="00D41E94" w:rsidRDefault="00D41E94" w:rsidP="00D41E9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41E94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* Если выбран вариант "Да" - вставьте, пожалуйста, ссылку на документ (программа наставничества в МО):</w:t>
      </w:r>
    </w:p>
    <w:p w14:paraId="6DC4CCCA" w14:textId="51B6DE16" w:rsidR="00D41E94" w:rsidRPr="00A34411" w:rsidRDefault="00D41E94" w:rsidP="00D41E9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1E94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F27F13D">
          <v:shape id="_x0000_i1102" type="#_x0000_t75" style="width:60.75pt;height:18pt" o:ole="">
            <v:imagedata r:id="rId14" o:title=""/>
          </v:shape>
          <w:control r:id="rId15" w:name="DefaultOcxName" w:shapeid="_x0000_i1102"/>
        </w:object>
      </w:r>
      <w:r w:rsidR="00A34411" w:rsidRPr="00A34411">
        <w:rPr>
          <w:rFonts w:ascii="Times New Roman" w:eastAsia="Times New Roman" w:hAnsi="Times New Roman" w:cs="Times New Roman"/>
          <w:b/>
          <w:bCs/>
          <w:sz w:val="24"/>
          <w:szCs w:val="24"/>
        </w:rPr>
        <w:t>только в самих образовательных организациях</w:t>
      </w:r>
    </w:p>
    <w:p w14:paraId="31F148C9" w14:textId="77777777" w:rsidR="00D41E94" w:rsidRPr="00D41E94" w:rsidRDefault="00D41E94" w:rsidP="00D41E94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D41E94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14:paraId="108213F9" w14:textId="77777777" w:rsidR="00D41E94" w:rsidRPr="00D41E94" w:rsidRDefault="00D41E94" w:rsidP="00D41E9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41E94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2.2. Количество молодых педагогов в возрасте до 35 лет, осуществляющих профессиональную деятельность под руководством наставника</w:t>
      </w:r>
      <w:r w:rsidRPr="00D41E94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 *</w:t>
      </w:r>
    </w:p>
    <w:p w14:paraId="6944FFD6" w14:textId="28778FC3" w:rsidR="00D41E94" w:rsidRPr="00D41E94" w:rsidRDefault="00D41E94" w:rsidP="00D41E9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E94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A5E69CE">
          <v:shape id="_x0000_i1106" type="#_x0000_t75" style="width:60.75pt;height:18pt" o:ole="">
            <v:imagedata r:id="rId16" o:title=""/>
          </v:shape>
          <w:control r:id="rId17" w:name="DefaultOcxName1" w:shapeid="_x0000_i1106"/>
        </w:object>
      </w:r>
    </w:p>
    <w:p w14:paraId="1717A06B" w14:textId="77777777" w:rsidR="00D41E94" w:rsidRPr="00D41E94" w:rsidRDefault="00D41E94" w:rsidP="00D41E94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D41E94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14:paraId="0071DD07" w14:textId="77777777" w:rsidR="00D41E94" w:rsidRPr="00D41E94" w:rsidRDefault="00D41E94" w:rsidP="00D41E9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41E94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2.3. Количество молодых педагогов в возрасте до 35 лет, высказывающих удовлетворенность системой методической поддержки и /или реализации программ наставничества</w:t>
      </w:r>
      <w:r w:rsidRPr="00D41E94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 *</w:t>
      </w:r>
    </w:p>
    <w:p w14:paraId="2B38F2D7" w14:textId="2ABF7E3B" w:rsidR="00D41E94" w:rsidRPr="00D41E94" w:rsidRDefault="00D41E94" w:rsidP="00D41E9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E94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30DE9F6">
          <v:shape id="_x0000_i1110" type="#_x0000_t75" style="width:60.75pt;height:18pt" o:ole="">
            <v:imagedata r:id="rId18" o:title=""/>
          </v:shape>
          <w:control r:id="rId19" w:name="DefaultOcxName2" w:shapeid="_x0000_i1110"/>
        </w:object>
      </w:r>
    </w:p>
    <w:p w14:paraId="42C8FCC5" w14:textId="77777777" w:rsidR="00D41E94" w:rsidRPr="00D41E94" w:rsidRDefault="00D41E94" w:rsidP="00D41E94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D41E94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14:paraId="3395EEAA" w14:textId="77777777" w:rsidR="00D41E94" w:rsidRPr="00D41E94" w:rsidRDefault="00D41E94" w:rsidP="00D41E94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41E94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2.4. Количество молодых педагогов в возрасте до 35 лет, участвующих в деятельности профессиональных объединений </w:t>
      </w:r>
      <w:r w:rsidRPr="00D41E94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14:paraId="19F1D0DE" w14:textId="77777777" w:rsidR="00D41E94" w:rsidRPr="00D41E94" w:rsidRDefault="00D41E94" w:rsidP="00D41E94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</w:pPr>
      <w:r w:rsidRPr="00D41E94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Учитывается участие мол. педагогов в ассоциациях, методических объединениях, сетевых сообществах регионального и муниципального уровней</w:t>
      </w:r>
    </w:p>
    <w:p w14:paraId="6CE697B5" w14:textId="08172B80" w:rsidR="00D41E94" w:rsidRPr="00D41E94" w:rsidRDefault="00D41E94" w:rsidP="00D41E9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E94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7D5724F">
          <v:shape id="_x0000_i1114" type="#_x0000_t75" style="width:60.75pt;height:18pt" o:ole="">
            <v:imagedata r:id="rId20" o:title=""/>
          </v:shape>
          <w:control r:id="rId21" w:name="DefaultOcxName3" w:shapeid="_x0000_i1114"/>
        </w:object>
      </w:r>
    </w:p>
    <w:p w14:paraId="6556EA65" w14:textId="77777777" w:rsidR="00D41E94" w:rsidRPr="00D41E94" w:rsidRDefault="00D41E94" w:rsidP="00D41E94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D41E94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14:paraId="526B1768" w14:textId="77777777" w:rsidR="00D41E94" w:rsidRPr="00D41E94" w:rsidRDefault="00D41E94" w:rsidP="00D41E9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41E94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Перечислите наименования профессиональных объединений молодых педагогов</w:t>
      </w:r>
    </w:p>
    <w:p w14:paraId="716DCE24" w14:textId="77777777" w:rsidR="00D41E94" w:rsidRPr="00D41E94" w:rsidRDefault="00D41E94" w:rsidP="00D41E94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D41E94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14:paraId="48B57DC8" w14:textId="11EA7526" w:rsidR="007566B4" w:rsidRPr="007566B4" w:rsidRDefault="00D41E94" w:rsidP="007566B4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1E94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28F28EC">
          <v:shape id="_x0000_i1118" type="#_x0000_t75" style="width:136.5pt;height:60.75pt" o:ole="">
            <v:imagedata r:id="rId4" o:title=""/>
          </v:shape>
          <w:control r:id="rId22" w:name="DefaultOcxName4" w:shapeid="_x0000_i1118"/>
        </w:object>
      </w:r>
      <w:r w:rsidR="007566B4" w:rsidRPr="007566B4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объединение учителей-предметников на муниципальном уровне (см. вопрос 1.2);</w:t>
      </w:r>
    </w:p>
    <w:p w14:paraId="1C8A215C" w14:textId="75A74A2E" w:rsidR="00D41E94" w:rsidRPr="007566B4" w:rsidRDefault="007566B4" w:rsidP="007566B4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66B4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Ассоциация молодых педагогов Калининградской области</w:t>
      </w:r>
    </w:p>
    <w:p w14:paraId="7A2E77A6" w14:textId="77777777" w:rsidR="00D41E94" w:rsidRPr="00D41E94" w:rsidRDefault="00D41E94" w:rsidP="00D41E9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41E94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2.5. Количество молодых педагогов - участников конкурсов профессионального мастерства на муниципальном уровне</w:t>
      </w:r>
      <w:r w:rsidRPr="00D41E94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 *</w:t>
      </w:r>
    </w:p>
    <w:p w14:paraId="63B1021B" w14:textId="2280BC7E" w:rsidR="00D41E94" w:rsidRPr="00D41E94" w:rsidRDefault="00D41E94" w:rsidP="00D41E9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E94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921D90C">
          <v:shape id="_x0000_i1121" type="#_x0000_t75" style="width:60.75pt;height:18pt" o:ole="">
            <v:imagedata r:id="rId23" o:title=""/>
          </v:shape>
          <w:control r:id="rId24" w:name="DefaultOcxName5" w:shapeid="_x0000_i1121"/>
        </w:object>
      </w:r>
    </w:p>
    <w:p w14:paraId="18AAA7BE" w14:textId="77777777" w:rsidR="00D41E94" w:rsidRPr="00D41E94" w:rsidRDefault="00D41E94" w:rsidP="00D41E94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D41E94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14:paraId="65F1E702" w14:textId="77777777" w:rsidR="00D41E94" w:rsidRPr="00D41E94" w:rsidRDefault="00D41E94" w:rsidP="00D41E9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41E94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2.6. Количество молодых педагогов - участников конкурсов профессионального мастерства на региональном /всероссийском уровне</w:t>
      </w:r>
      <w:r w:rsidRPr="00D41E94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 *</w:t>
      </w:r>
    </w:p>
    <w:p w14:paraId="0C382068" w14:textId="2707EB67" w:rsidR="00D41E94" w:rsidRPr="00D41E94" w:rsidRDefault="00D41E94" w:rsidP="00D41E9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E94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290901C">
          <v:shape id="_x0000_i1125" type="#_x0000_t75" style="width:60.75pt;height:18pt" o:ole="">
            <v:imagedata r:id="rId25" o:title=""/>
          </v:shape>
          <w:control r:id="rId26" w:name="DefaultOcxName6" w:shapeid="_x0000_i1125"/>
        </w:object>
      </w:r>
    </w:p>
    <w:p w14:paraId="603FDFBD" w14:textId="77777777" w:rsidR="00D41E94" w:rsidRPr="00D41E94" w:rsidRDefault="00D41E94" w:rsidP="00D41E94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D41E94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14:paraId="0D774B14" w14:textId="77777777" w:rsidR="00D41E94" w:rsidRPr="00D41E94" w:rsidRDefault="00D41E94" w:rsidP="00D41E9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D41E94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2.7. Перечислите названия конкурсов профессионального мастерства, в которых принимали участие молодые педагоги в 2020 г. (с указанием лауреатов и победителей)</w:t>
      </w:r>
      <w:r w:rsidRPr="00D41E94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 *</w:t>
      </w:r>
    </w:p>
    <w:p w14:paraId="3487E395" w14:textId="77777777" w:rsidR="00D41E94" w:rsidRPr="00D41E94" w:rsidRDefault="00D41E94" w:rsidP="00D41E94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D41E94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14:paraId="164176C6" w14:textId="1E2CCF18" w:rsidR="007566B4" w:rsidRPr="003F1FFC" w:rsidRDefault="00D41E94" w:rsidP="007566B4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1E94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EF5211D">
          <v:shape id="_x0000_i1129" type="#_x0000_t75" style="width:136.5pt;height:60.75pt" o:ole="">
            <v:imagedata r:id="rId4" o:title=""/>
          </v:shape>
          <w:control r:id="rId27" w:name="DefaultOcxName7" w:shapeid="_x0000_i1129"/>
        </w:object>
      </w:r>
      <w:r w:rsidR="007566B4" w:rsidRPr="003F1F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Областной конкурс "Воспитатель года" (лауреат - </w:t>
      </w:r>
      <w:proofErr w:type="spellStart"/>
      <w:r w:rsidR="007566B4" w:rsidRPr="003F1FFC">
        <w:rPr>
          <w:rFonts w:ascii="Times New Roman" w:eastAsia="Times New Roman" w:hAnsi="Times New Roman" w:cs="Times New Roman"/>
          <w:b/>
          <w:bCs/>
          <w:sz w:val="28"/>
          <w:szCs w:val="28"/>
        </w:rPr>
        <w:t>И.Н.Солодова</w:t>
      </w:r>
      <w:proofErr w:type="spellEnd"/>
      <w:r w:rsidR="007566B4" w:rsidRPr="003F1FFC">
        <w:rPr>
          <w:rFonts w:ascii="Times New Roman" w:eastAsia="Times New Roman" w:hAnsi="Times New Roman" w:cs="Times New Roman"/>
          <w:b/>
          <w:bCs/>
          <w:sz w:val="28"/>
          <w:szCs w:val="28"/>
        </w:rPr>
        <w:t>);</w:t>
      </w:r>
    </w:p>
    <w:p w14:paraId="68764C77" w14:textId="77777777" w:rsidR="007566B4" w:rsidRPr="003F1FFC" w:rsidRDefault="007566B4" w:rsidP="007566B4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1FFC">
        <w:rPr>
          <w:rFonts w:ascii="Times New Roman" w:eastAsia="Times New Roman" w:hAnsi="Times New Roman" w:cs="Times New Roman"/>
          <w:b/>
          <w:bCs/>
          <w:sz w:val="28"/>
          <w:szCs w:val="28"/>
        </w:rPr>
        <w:t>2. МЭ Конкурса профессионального мастерства "Учитель года-2020</w:t>
      </w:r>
      <w:proofErr w:type="gramStart"/>
      <w:r w:rsidRPr="003F1FFC">
        <w:rPr>
          <w:rFonts w:ascii="Times New Roman" w:eastAsia="Times New Roman" w:hAnsi="Times New Roman" w:cs="Times New Roman"/>
          <w:b/>
          <w:bCs/>
          <w:sz w:val="28"/>
          <w:szCs w:val="28"/>
        </w:rPr>
        <w:t>"  (</w:t>
      </w:r>
      <w:proofErr w:type="gramEnd"/>
      <w:r w:rsidRPr="003F1FFC">
        <w:rPr>
          <w:rFonts w:ascii="Times New Roman" w:eastAsia="Times New Roman" w:hAnsi="Times New Roman" w:cs="Times New Roman"/>
          <w:b/>
          <w:bCs/>
          <w:sz w:val="28"/>
          <w:szCs w:val="28"/>
        </w:rPr>
        <w:t>Н.Д. Аксенова - участник, М.В. Сухих - участник, А.А. Абрамович - победитель в номинации "Молодой специалист");</w:t>
      </w:r>
    </w:p>
    <w:p w14:paraId="5C329023" w14:textId="1D6061F6" w:rsidR="00D41E94" w:rsidRPr="003F1FFC" w:rsidRDefault="007566B4" w:rsidP="007566B4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FFC">
        <w:rPr>
          <w:rFonts w:ascii="Times New Roman" w:eastAsia="Times New Roman" w:hAnsi="Times New Roman" w:cs="Times New Roman"/>
          <w:b/>
          <w:bCs/>
          <w:sz w:val="28"/>
          <w:szCs w:val="28"/>
        </w:rPr>
        <w:t>3. Профессиональный региональный конкурс "Учитель будущего" (</w:t>
      </w:r>
      <w:proofErr w:type="spellStart"/>
      <w:r w:rsidRPr="003F1FFC">
        <w:rPr>
          <w:rFonts w:ascii="Times New Roman" w:eastAsia="Times New Roman" w:hAnsi="Times New Roman" w:cs="Times New Roman"/>
          <w:b/>
          <w:bCs/>
          <w:sz w:val="28"/>
          <w:szCs w:val="28"/>
        </w:rPr>
        <w:t>А.В.Худякова</w:t>
      </w:r>
      <w:proofErr w:type="spellEnd"/>
      <w:r w:rsidRPr="003F1F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F1FFC">
        <w:rPr>
          <w:rFonts w:ascii="Times New Roman" w:eastAsia="Times New Roman" w:hAnsi="Times New Roman" w:cs="Times New Roman"/>
          <w:b/>
          <w:bCs/>
          <w:sz w:val="28"/>
          <w:szCs w:val="28"/>
        </w:rPr>
        <w:t>П.А.Ткачев</w:t>
      </w:r>
      <w:proofErr w:type="spellEnd"/>
      <w:r w:rsidRPr="003F1F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F1FFC">
        <w:rPr>
          <w:rFonts w:ascii="Times New Roman" w:eastAsia="Times New Roman" w:hAnsi="Times New Roman" w:cs="Times New Roman"/>
          <w:b/>
          <w:bCs/>
          <w:sz w:val="28"/>
          <w:szCs w:val="28"/>
        </w:rPr>
        <w:t>А.Ю.Цикунов</w:t>
      </w:r>
      <w:proofErr w:type="spellEnd"/>
      <w:r w:rsidRPr="003F1FFC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4788F9D7" w14:textId="4FF02255" w:rsidR="00012BF4" w:rsidRDefault="00012BF4">
      <w:pPr>
        <w:rPr>
          <w:rFonts w:ascii="Arial" w:eastAsia="Times New Roman" w:hAnsi="Arial" w:cs="Arial"/>
          <w:color w:val="CE5000"/>
          <w:spacing w:val="4"/>
          <w:sz w:val="21"/>
          <w:szCs w:val="21"/>
          <w:lang w:eastAsia="ru-RU"/>
        </w:rPr>
      </w:pPr>
    </w:p>
    <w:p w14:paraId="4A620493" w14:textId="2D56523F" w:rsidR="0090431C" w:rsidRDefault="0090431C">
      <w:pPr>
        <w:rPr>
          <w:rFonts w:ascii="Arial" w:eastAsia="Times New Roman" w:hAnsi="Arial" w:cs="Arial"/>
          <w:color w:val="CE5000"/>
          <w:spacing w:val="4"/>
          <w:sz w:val="21"/>
          <w:szCs w:val="21"/>
          <w:lang w:eastAsia="ru-RU"/>
        </w:rPr>
      </w:pPr>
    </w:p>
    <w:p w14:paraId="78AC05B4" w14:textId="77777777" w:rsidR="0090431C" w:rsidRPr="0090431C" w:rsidRDefault="0090431C" w:rsidP="0090431C">
      <w:pPr>
        <w:shd w:val="clear" w:color="auto" w:fill="FAAD8B"/>
        <w:spacing w:after="0" w:line="360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90431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3. Адресная методическая поддержка педагогов, педагогических коллективов школ с низкими результатами и/или и школ, функционирующих в неблагоприятных социальных условиях (ШНОР)</w:t>
      </w:r>
    </w:p>
    <w:p w14:paraId="7A63B4B6" w14:textId="77777777" w:rsidR="0090431C" w:rsidRPr="0090431C" w:rsidRDefault="0090431C" w:rsidP="0090431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90431C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3.1. Реализуются муниципальные программы поддержки ШНОР, которые обеспечивают адресную методическую поддержку педагогов </w:t>
      </w:r>
      <w:r w:rsidRPr="0090431C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14:paraId="71DAEE16" w14:textId="77777777" w:rsidR="0090431C" w:rsidRPr="000E7904" w:rsidRDefault="0090431C" w:rsidP="009043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904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ru-RU"/>
        </w:rPr>
        <w:t>нет</w:t>
      </w:r>
    </w:p>
    <w:p w14:paraId="76ECBF1F" w14:textId="77777777" w:rsidR="0090431C" w:rsidRPr="0090431C" w:rsidRDefault="0090431C" w:rsidP="0090431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90431C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* Если выбран вариант "Да" - вставьте, пожалуйста, ссылку на документ (программа поддержки ШНОР):</w:t>
      </w:r>
    </w:p>
    <w:p w14:paraId="736CEF49" w14:textId="777960AA" w:rsidR="0090431C" w:rsidRPr="000E7904" w:rsidRDefault="0090431C" w:rsidP="009043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1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E9DEA73">
          <v:shape id="_x0000_i1132" type="#_x0000_t75" style="width:60.75pt;height:18pt" o:ole="">
            <v:imagedata r:id="rId14" o:title=""/>
          </v:shape>
          <w:control r:id="rId28" w:name="DefaultOcxName9" w:shapeid="_x0000_i1132"/>
        </w:object>
      </w:r>
      <w:r w:rsidR="000E7904" w:rsidRPr="000E79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муниципалитете не программа, а План по поддержке МАОУ СОШ </w:t>
      </w:r>
      <w:proofErr w:type="spellStart"/>
      <w:r w:rsidR="000E7904" w:rsidRPr="000E7904">
        <w:rPr>
          <w:rFonts w:ascii="Times New Roman" w:eastAsia="Times New Roman" w:hAnsi="Times New Roman" w:cs="Times New Roman"/>
          <w:b/>
          <w:bCs/>
          <w:sz w:val="24"/>
          <w:szCs w:val="24"/>
        </w:rPr>
        <w:t>п.Романово</w:t>
      </w:r>
      <w:proofErr w:type="spellEnd"/>
      <w:r w:rsidR="000E7904" w:rsidRPr="000E7904">
        <w:rPr>
          <w:rFonts w:ascii="Times New Roman" w:eastAsia="Times New Roman" w:hAnsi="Times New Roman" w:cs="Times New Roman"/>
          <w:b/>
          <w:bCs/>
          <w:sz w:val="24"/>
          <w:szCs w:val="24"/>
        </w:rPr>
        <w:t>, показавшей низкие образовательные результаты, на 2020-2021 учебный год, утвержден начальником управления образования администрации МО "ЗГО"</w:t>
      </w:r>
      <w:r w:rsidR="00A52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28.08.2020 г.</w:t>
      </w:r>
    </w:p>
    <w:p w14:paraId="3524BA6F" w14:textId="77777777" w:rsidR="0090431C" w:rsidRPr="0090431C" w:rsidRDefault="0090431C" w:rsidP="0090431C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90431C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14:paraId="5D10F1FD" w14:textId="77777777" w:rsidR="0090431C" w:rsidRPr="0090431C" w:rsidRDefault="0090431C" w:rsidP="0090431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90431C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3.2. Количество школьных команд ШНОР, прошедших повышение квалификации, обучение на основе выявленных зон риска</w:t>
      </w:r>
      <w:r w:rsidRPr="0090431C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 *</w:t>
      </w:r>
    </w:p>
    <w:p w14:paraId="6E20638E" w14:textId="3E9EF0F1" w:rsidR="0090431C" w:rsidRPr="0090431C" w:rsidRDefault="0090431C" w:rsidP="009043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1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B3836B6">
          <v:shape id="_x0000_i1136" type="#_x0000_t75" style="width:60.75pt;height:18pt" o:ole="">
            <v:imagedata r:id="rId29" o:title=""/>
          </v:shape>
          <w:control r:id="rId30" w:name="DefaultOcxName12" w:shapeid="_x0000_i1136"/>
        </w:object>
      </w:r>
    </w:p>
    <w:p w14:paraId="6B9826F5" w14:textId="77777777" w:rsidR="0090431C" w:rsidRPr="0090431C" w:rsidRDefault="0090431C" w:rsidP="0090431C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90431C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14:paraId="471B8641" w14:textId="77777777" w:rsidR="0090431C" w:rsidRPr="0090431C" w:rsidRDefault="0090431C" w:rsidP="0090431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90431C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3.3 Количество школ ШНОР, реализующие сетевые программы*</w:t>
      </w:r>
      <w:r w:rsidRPr="0090431C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 *</w:t>
      </w:r>
    </w:p>
    <w:p w14:paraId="05FA5232" w14:textId="41467DF3" w:rsidR="0090431C" w:rsidRPr="0090431C" w:rsidRDefault="0090431C" w:rsidP="009043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1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697C466">
          <v:shape id="_x0000_i1140" type="#_x0000_t75" style="width:60.75pt;height:18pt" o:ole="">
            <v:imagedata r:id="rId31" o:title=""/>
          </v:shape>
          <w:control r:id="rId32" w:name="DefaultOcxName22" w:shapeid="_x0000_i1140"/>
        </w:object>
      </w:r>
    </w:p>
    <w:p w14:paraId="6F2FEED3" w14:textId="77777777" w:rsidR="0090431C" w:rsidRPr="0090431C" w:rsidRDefault="0090431C" w:rsidP="0090431C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90431C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14:paraId="1CEA0A5E" w14:textId="77777777" w:rsidR="0090431C" w:rsidRPr="0090431C" w:rsidRDefault="0090431C" w:rsidP="0090431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90431C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* Перечислите, пожалуйста, организации сетевого взаимодействия:</w:t>
      </w:r>
    </w:p>
    <w:p w14:paraId="599C7969" w14:textId="77777777" w:rsidR="0090431C" w:rsidRPr="0090431C" w:rsidRDefault="0090431C" w:rsidP="0090431C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90431C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14:paraId="097393B2" w14:textId="3D8A1865" w:rsidR="00A52EDA" w:rsidRDefault="0090431C" w:rsidP="000E7904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0431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75666A0">
          <v:shape id="_x0000_i1144" type="#_x0000_t75" style="width:136.5pt;height:60.75pt" o:ole="">
            <v:imagedata r:id="rId4" o:title=""/>
          </v:shape>
          <w:control r:id="rId33" w:name="DefaultOcxName32" w:shapeid="_x0000_i1144"/>
        </w:object>
      </w:r>
    </w:p>
    <w:p w14:paraId="7D93294F" w14:textId="1C8A8741" w:rsidR="000E7904" w:rsidRPr="000E7904" w:rsidRDefault="000E7904" w:rsidP="000E7904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79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Взаимодействие 2-х школ (ШНОР) с: </w:t>
      </w:r>
    </w:p>
    <w:p w14:paraId="11A4B191" w14:textId="77777777" w:rsidR="000E7904" w:rsidRPr="000E7904" w:rsidRDefault="000E7904" w:rsidP="000E7904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79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Школа №31 </w:t>
      </w:r>
      <w:proofErr w:type="spellStart"/>
      <w:r w:rsidRPr="000E7904">
        <w:rPr>
          <w:rFonts w:ascii="Times New Roman" w:eastAsia="Times New Roman" w:hAnsi="Times New Roman" w:cs="Times New Roman"/>
          <w:b/>
          <w:bCs/>
          <w:sz w:val="24"/>
          <w:szCs w:val="24"/>
        </w:rPr>
        <w:t>г.Калининграда</w:t>
      </w:r>
      <w:proofErr w:type="spellEnd"/>
      <w:r w:rsidRPr="000E79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"Программа по подготовке к ГИА"</w:t>
      </w:r>
    </w:p>
    <w:p w14:paraId="763CB082" w14:textId="77777777" w:rsidR="000E7904" w:rsidRPr="000E7904" w:rsidRDefault="000E7904" w:rsidP="000E7904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79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МАОУ ООШ </w:t>
      </w:r>
      <w:proofErr w:type="spellStart"/>
      <w:r w:rsidRPr="000E7904">
        <w:rPr>
          <w:rFonts w:ascii="Times New Roman" w:eastAsia="Times New Roman" w:hAnsi="Times New Roman" w:cs="Times New Roman"/>
          <w:b/>
          <w:bCs/>
          <w:sz w:val="24"/>
          <w:szCs w:val="24"/>
        </w:rPr>
        <w:t>п.Мельниково</w:t>
      </w:r>
      <w:proofErr w:type="spellEnd"/>
    </w:p>
    <w:p w14:paraId="114C6B35" w14:textId="77777777" w:rsidR="000E7904" w:rsidRPr="000E7904" w:rsidRDefault="000E7904" w:rsidP="000E7904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79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МАОУ ООШ </w:t>
      </w:r>
      <w:proofErr w:type="spellStart"/>
      <w:r w:rsidRPr="000E7904">
        <w:rPr>
          <w:rFonts w:ascii="Times New Roman" w:eastAsia="Times New Roman" w:hAnsi="Times New Roman" w:cs="Times New Roman"/>
          <w:b/>
          <w:bCs/>
          <w:sz w:val="24"/>
          <w:szCs w:val="24"/>
        </w:rPr>
        <w:t>п.Грачевка</w:t>
      </w:r>
      <w:proofErr w:type="spellEnd"/>
      <w:r w:rsidRPr="000E79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"Современная школа" (Точка роста);</w:t>
      </w:r>
    </w:p>
    <w:p w14:paraId="3BB98D05" w14:textId="77777777" w:rsidR="000E7904" w:rsidRPr="000E7904" w:rsidRDefault="000E7904" w:rsidP="000E7904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79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4.БФУ им. </w:t>
      </w:r>
      <w:proofErr w:type="spellStart"/>
      <w:r w:rsidRPr="000E7904">
        <w:rPr>
          <w:rFonts w:ascii="Times New Roman" w:eastAsia="Times New Roman" w:hAnsi="Times New Roman" w:cs="Times New Roman"/>
          <w:b/>
          <w:bCs/>
          <w:sz w:val="24"/>
          <w:szCs w:val="24"/>
        </w:rPr>
        <w:t>И.Канта</w:t>
      </w:r>
      <w:proofErr w:type="spellEnd"/>
    </w:p>
    <w:p w14:paraId="5863DE91" w14:textId="77777777" w:rsidR="000E7904" w:rsidRPr="000E7904" w:rsidRDefault="000E7904" w:rsidP="000E7904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7904">
        <w:rPr>
          <w:rFonts w:ascii="Times New Roman" w:eastAsia="Times New Roman" w:hAnsi="Times New Roman" w:cs="Times New Roman"/>
          <w:b/>
          <w:bCs/>
          <w:sz w:val="24"/>
          <w:szCs w:val="24"/>
        </w:rPr>
        <w:t>6. КГТУ</w:t>
      </w:r>
    </w:p>
    <w:p w14:paraId="0A5E5425" w14:textId="77777777" w:rsidR="000E7904" w:rsidRPr="000E7904" w:rsidRDefault="000E7904" w:rsidP="000E7904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7904">
        <w:rPr>
          <w:rFonts w:ascii="Times New Roman" w:eastAsia="Times New Roman" w:hAnsi="Times New Roman" w:cs="Times New Roman"/>
          <w:b/>
          <w:bCs/>
          <w:sz w:val="24"/>
          <w:szCs w:val="24"/>
        </w:rPr>
        <w:t>7. ЦРОД</w:t>
      </w:r>
    </w:p>
    <w:p w14:paraId="62EA9300" w14:textId="5FCEBF65" w:rsidR="0090431C" w:rsidRPr="000E7904" w:rsidRDefault="000E7904" w:rsidP="000E7904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7904">
        <w:rPr>
          <w:rFonts w:ascii="Times New Roman" w:eastAsia="Times New Roman" w:hAnsi="Times New Roman" w:cs="Times New Roman"/>
          <w:b/>
          <w:bCs/>
          <w:sz w:val="24"/>
          <w:szCs w:val="24"/>
        </w:rPr>
        <w:t>8. МАОУ "Гимназия "Вектор" г. Зеленоградска</w:t>
      </w:r>
    </w:p>
    <w:p w14:paraId="73711092" w14:textId="5395B403" w:rsidR="0090431C" w:rsidRDefault="0090431C" w:rsidP="009043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04A4B" w14:textId="77777777" w:rsidR="0090431C" w:rsidRPr="0090431C" w:rsidRDefault="0090431C" w:rsidP="0090431C">
      <w:pPr>
        <w:shd w:val="clear" w:color="auto" w:fill="FAAD8B"/>
        <w:spacing w:after="0" w:line="360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90431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4. Развитие и поддержка методических объединений и профессиональных сообществ педагогов</w:t>
      </w:r>
    </w:p>
    <w:p w14:paraId="276F1410" w14:textId="77777777" w:rsidR="0090431C" w:rsidRPr="0090431C" w:rsidRDefault="0090431C" w:rsidP="0090431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90431C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4.1. Количество профессиональных объединений, имеющих открытые ресурсы для взаимодействия педагогических и руководящих работников*</w:t>
      </w:r>
      <w:r w:rsidRPr="0090431C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 *</w:t>
      </w:r>
    </w:p>
    <w:p w14:paraId="6B61642E" w14:textId="77777777" w:rsidR="0090431C" w:rsidRPr="0090431C" w:rsidRDefault="0090431C" w:rsidP="0090431C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</w:pPr>
      <w:r w:rsidRPr="0090431C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Под ресурсами для взаимодействия понимаются платформы, сайты, социальные сети, форумы и т.д.</w:t>
      </w:r>
    </w:p>
    <w:p w14:paraId="124D25A9" w14:textId="656BB26A" w:rsidR="0090431C" w:rsidRPr="0090431C" w:rsidRDefault="0090431C" w:rsidP="009043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1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61A2368">
          <v:shape id="_x0000_i1147" type="#_x0000_t75" style="width:60.75pt;height:18pt" o:ole="">
            <v:imagedata r:id="rId34" o:title=""/>
          </v:shape>
          <w:control r:id="rId35" w:name="DefaultOcxName10" w:shapeid="_x0000_i1147"/>
        </w:object>
      </w:r>
    </w:p>
    <w:p w14:paraId="34AA7C11" w14:textId="77777777" w:rsidR="0090431C" w:rsidRPr="0090431C" w:rsidRDefault="0090431C" w:rsidP="0090431C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90431C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14:paraId="0B667072" w14:textId="77777777" w:rsidR="0090431C" w:rsidRPr="0090431C" w:rsidRDefault="0090431C" w:rsidP="0090431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90431C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* Перечислите, пожалуйста, наименования проф. объединений со ссылками на ресурсы</w:t>
      </w:r>
      <w:r w:rsidRPr="0090431C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 *</w:t>
      </w:r>
    </w:p>
    <w:p w14:paraId="73F477D7" w14:textId="77777777" w:rsidR="0090431C" w:rsidRPr="0090431C" w:rsidRDefault="0090431C" w:rsidP="0090431C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90431C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14:paraId="12A948C6" w14:textId="13DC2444" w:rsidR="00A52EDA" w:rsidRDefault="0090431C" w:rsidP="002C2BE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90431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3CD12FE">
          <v:shape id="_x0000_i1151" type="#_x0000_t75" style="width:136.5pt;height:60.75pt" o:ole="">
            <v:imagedata r:id="rId4" o:title=""/>
          </v:shape>
          <w:control r:id="rId36" w:name="DefaultOcxName13" w:shapeid="_x0000_i1151"/>
        </w:object>
      </w:r>
    </w:p>
    <w:p w14:paraId="1DBAA64D" w14:textId="77777777" w:rsidR="00A52EDA" w:rsidRDefault="00A52EDA" w:rsidP="002C2BE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05F1FB22" w14:textId="03598E74" w:rsidR="002C2BE6" w:rsidRPr="002C2BE6" w:rsidRDefault="002C2BE6" w:rsidP="002C2BE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B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</w:t>
      </w:r>
      <w:proofErr w:type="spellStart"/>
      <w:proofErr w:type="gramStart"/>
      <w:r w:rsidRPr="002C2BE6">
        <w:rPr>
          <w:rFonts w:ascii="Times New Roman" w:eastAsia="Times New Roman" w:hAnsi="Times New Roman" w:cs="Times New Roman"/>
          <w:b/>
          <w:bCs/>
          <w:sz w:val="24"/>
          <w:szCs w:val="24"/>
        </w:rPr>
        <w:t>урок.РФ</w:t>
      </w:r>
      <w:proofErr w:type="spellEnd"/>
      <w:proofErr w:type="gramEnd"/>
      <w:r w:rsidRPr="002C2B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- https://единыйурок.рф/</w:t>
      </w:r>
    </w:p>
    <w:p w14:paraId="2F3C059E" w14:textId="77777777" w:rsidR="002C2BE6" w:rsidRPr="002C2BE6" w:rsidRDefault="002C2BE6" w:rsidP="002C2BE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BE6">
        <w:rPr>
          <w:rFonts w:ascii="Times New Roman" w:eastAsia="Times New Roman" w:hAnsi="Times New Roman" w:cs="Times New Roman"/>
          <w:b/>
          <w:bCs/>
          <w:sz w:val="24"/>
          <w:szCs w:val="24"/>
        </w:rPr>
        <w:t>«Учительские фишечки» (</w:t>
      </w:r>
      <w:proofErr w:type="spellStart"/>
      <w:r w:rsidRPr="002C2BE6">
        <w:rPr>
          <w:rFonts w:ascii="Times New Roman" w:eastAsia="Times New Roman" w:hAnsi="Times New Roman" w:cs="Times New Roman"/>
          <w:b/>
          <w:bCs/>
          <w:sz w:val="24"/>
          <w:szCs w:val="24"/>
        </w:rPr>
        <w:t>facеbook</w:t>
      </w:r>
      <w:proofErr w:type="spellEnd"/>
      <w:r w:rsidRPr="002C2BE6">
        <w:rPr>
          <w:rFonts w:ascii="Times New Roman" w:eastAsia="Times New Roman" w:hAnsi="Times New Roman" w:cs="Times New Roman"/>
          <w:b/>
          <w:bCs/>
          <w:sz w:val="24"/>
          <w:szCs w:val="24"/>
        </w:rPr>
        <w:t>) -https://ru-ru.facebook.com/groups/184430342151485/</w:t>
      </w:r>
    </w:p>
    <w:p w14:paraId="2CB05611" w14:textId="77777777" w:rsidR="002C2BE6" w:rsidRPr="002C2BE6" w:rsidRDefault="002C2BE6" w:rsidP="002C2BE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B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Первое </w:t>
      </w:r>
      <w:proofErr w:type="gramStart"/>
      <w:r w:rsidRPr="002C2BE6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сентября  -</w:t>
      </w:r>
      <w:proofErr w:type="gramEnd"/>
      <w:r w:rsidRPr="002C2B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https://1sept.ru/</w:t>
      </w:r>
    </w:p>
    <w:p w14:paraId="03E29196" w14:textId="77777777" w:rsidR="002C2BE6" w:rsidRPr="002C2BE6" w:rsidRDefault="002C2BE6" w:rsidP="002C2BE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C2BE6">
        <w:rPr>
          <w:rFonts w:ascii="Times New Roman" w:eastAsia="Times New Roman" w:hAnsi="Times New Roman" w:cs="Times New Roman"/>
          <w:b/>
          <w:bCs/>
          <w:sz w:val="24"/>
          <w:szCs w:val="24"/>
        </w:rPr>
        <w:t>ЯКласс</w:t>
      </w:r>
      <w:proofErr w:type="spellEnd"/>
      <w:r w:rsidRPr="002C2B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https://www.yaklass.ru/</w:t>
      </w:r>
    </w:p>
    <w:p w14:paraId="25F7DEF1" w14:textId="77777777" w:rsidR="002C2BE6" w:rsidRPr="002C2BE6" w:rsidRDefault="002C2BE6" w:rsidP="002C2BE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C2BE6">
        <w:rPr>
          <w:rFonts w:ascii="Times New Roman" w:eastAsia="Times New Roman" w:hAnsi="Times New Roman" w:cs="Times New Roman"/>
          <w:b/>
          <w:bCs/>
          <w:sz w:val="24"/>
          <w:szCs w:val="24"/>
        </w:rPr>
        <w:t>Учи.Ру</w:t>
      </w:r>
      <w:proofErr w:type="spellEnd"/>
      <w:r w:rsidRPr="002C2B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https://uchi.ru</w:t>
      </w:r>
    </w:p>
    <w:p w14:paraId="313086EA" w14:textId="77777777" w:rsidR="002C2BE6" w:rsidRPr="002C2BE6" w:rsidRDefault="002C2BE6" w:rsidP="002C2BE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C2BE6">
        <w:rPr>
          <w:rFonts w:ascii="Times New Roman" w:eastAsia="Times New Roman" w:hAnsi="Times New Roman" w:cs="Times New Roman"/>
          <w:b/>
          <w:bCs/>
          <w:sz w:val="24"/>
          <w:szCs w:val="24"/>
        </w:rPr>
        <w:t>PROШколу.ру</w:t>
      </w:r>
      <w:proofErr w:type="spellEnd"/>
      <w:r w:rsidRPr="002C2B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https://proshkolu.ru/</w:t>
      </w:r>
    </w:p>
    <w:p w14:paraId="2DB47DCD" w14:textId="77777777" w:rsidR="002C2BE6" w:rsidRPr="002C2BE6" w:rsidRDefault="002C2BE6" w:rsidP="002C2BE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C2B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PRODLENKA - https://www.prodlenka.org/</w:t>
      </w:r>
    </w:p>
    <w:p w14:paraId="004ADD32" w14:textId="77777777" w:rsidR="002C2BE6" w:rsidRPr="002C2BE6" w:rsidRDefault="002C2BE6" w:rsidP="002C2BE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C2BE6">
        <w:rPr>
          <w:rFonts w:ascii="Times New Roman" w:eastAsia="Times New Roman" w:hAnsi="Times New Roman" w:cs="Times New Roman"/>
          <w:b/>
          <w:bCs/>
          <w:sz w:val="24"/>
          <w:szCs w:val="24"/>
        </w:rPr>
        <w:t>onlainФГОС</w:t>
      </w:r>
      <w:proofErr w:type="spellEnd"/>
      <w:r w:rsidRPr="002C2B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https://fgosonline.ru</w:t>
      </w:r>
    </w:p>
    <w:p w14:paraId="531471B9" w14:textId="77777777" w:rsidR="002C2BE6" w:rsidRPr="002C2BE6" w:rsidRDefault="002C2BE6" w:rsidP="002C2BE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BE6">
        <w:rPr>
          <w:rFonts w:ascii="Times New Roman" w:eastAsia="Times New Roman" w:hAnsi="Times New Roman" w:cs="Times New Roman"/>
          <w:b/>
          <w:bCs/>
          <w:sz w:val="24"/>
          <w:szCs w:val="24"/>
        </w:rPr>
        <w:t>Солнечный свет - https://solncesvet.ru</w:t>
      </w:r>
    </w:p>
    <w:p w14:paraId="525BA6A4" w14:textId="77777777" w:rsidR="002C2BE6" w:rsidRPr="002C2BE6" w:rsidRDefault="002C2BE6" w:rsidP="002C2BE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C2BE6">
        <w:rPr>
          <w:rFonts w:ascii="Times New Roman" w:eastAsia="Times New Roman" w:hAnsi="Times New Roman" w:cs="Times New Roman"/>
          <w:b/>
          <w:bCs/>
          <w:sz w:val="24"/>
          <w:szCs w:val="24"/>
        </w:rPr>
        <w:t>СберКласс</w:t>
      </w:r>
      <w:proofErr w:type="spellEnd"/>
      <w:r w:rsidRPr="002C2B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https://sberclass.ru/</w:t>
      </w:r>
    </w:p>
    <w:p w14:paraId="2114C10A" w14:textId="77777777" w:rsidR="002C2BE6" w:rsidRPr="002C2BE6" w:rsidRDefault="002C2BE6" w:rsidP="002C2BE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BE6">
        <w:rPr>
          <w:rFonts w:ascii="Times New Roman" w:eastAsia="Times New Roman" w:hAnsi="Times New Roman" w:cs="Times New Roman"/>
          <w:b/>
          <w:bCs/>
          <w:sz w:val="24"/>
          <w:szCs w:val="24"/>
        </w:rPr>
        <w:t>Форум "Педагоги России" http://www.school-detsad.ru</w:t>
      </w:r>
    </w:p>
    <w:p w14:paraId="343E5FD8" w14:textId="77777777" w:rsidR="002C2BE6" w:rsidRPr="002C2BE6" w:rsidRDefault="002C2BE6" w:rsidP="002C2BE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BE6">
        <w:rPr>
          <w:rFonts w:ascii="Times New Roman" w:eastAsia="Times New Roman" w:hAnsi="Times New Roman" w:cs="Times New Roman"/>
          <w:b/>
          <w:bCs/>
          <w:sz w:val="24"/>
          <w:szCs w:val="24"/>
        </w:rPr>
        <w:t>Форум Педсовет https://pedsovet.su/forum/</w:t>
      </w:r>
    </w:p>
    <w:p w14:paraId="57EFB8AF" w14:textId="77777777" w:rsidR="002C2BE6" w:rsidRPr="002C2BE6" w:rsidRDefault="002C2BE6" w:rsidP="002C2BE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BE6">
        <w:rPr>
          <w:rFonts w:ascii="Times New Roman" w:eastAsia="Times New Roman" w:hAnsi="Times New Roman" w:cs="Times New Roman"/>
          <w:b/>
          <w:bCs/>
          <w:sz w:val="24"/>
          <w:szCs w:val="24"/>
        </w:rPr>
        <w:t>ШЦП (</w:t>
      </w:r>
      <w:proofErr w:type="spellStart"/>
      <w:r w:rsidRPr="002C2BE6">
        <w:rPr>
          <w:rFonts w:ascii="Times New Roman" w:eastAsia="Times New Roman" w:hAnsi="Times New Roman" w:cs="Times New Roman"/>
          <w:b/>
          <w:bCs/>
          <w:sz w:val="24"/>
          <w:szCs w:val="24"/>
        </w:rPr>
        <w:t>Сберкласс</w:t>
      </w:r>
      <w:proofErr w:type="spellEnd"/>
      <w:r w:rsidRPr="002C2BE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28CFBE6" w14:textId="77777777" w:rsidR="002C2BE6" w:rsidRPr="002C2BE6" w:rsidRDefault="002C2BE6" w:rsidP="002C2BE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BE6">
        <w:rPr>
          <w:rFonts w:ascii="Times New Roman" w:eastAsia="Times New Roman" w:hAnsi="Times New Roman" w:cs="Times New Roman"/>
          <w:b/>
          <w:bCs/>
          <w:sz w:val="24"/>
          <w:szCs w:val="24"/>
        </w:rPr>
        <w:t>Тренеры программы воспитания</w:t>
      </w:r>
    </w:p>
    <w:p w14:paraId="15A876BB" w14:textId="77777777" w:rsidR="002C2BE6" w:rsidRPr="002C2BE6" w:rsidRDefault="002C2BE6" w:rsidP="002C2BE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BE6">
        <w:rPr>
          <w:rFonts w:ascii="Times New Roman" w:eastAsia="Times New Roman" w:hAnsi="Times New Roman" w:cs="Times New Roman"/>
          <w:b/>
          <w:bCs/>
          <w:sz w:val="24"/>
          <w:szCs w:val="24"/>
        </w:rPr>
        <w:t>ШМО "Начальные классы"</w:t>
      </w:r>
    </w:p>
    <w:p w14:paraId="7ADFA50B" w14:textId="77777777" w:rsidR="002C2BE6" w:rsidRPr="002C2BE6" w:rsidRDefault="002C2BE6" w:rsidP="002C2BE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BE6">
        <w:rPr>
          <w:rFonts w:ascii="Times New Roman" w:eastAsia="Times New Roman" w:hAnsi="Times New Roman" w:cs="Times New Roman"/>
          <w:b/>
          <w:bCs/>
          <w:sz w:val="24"/>
          <w:szCs w:val="24"/>
        </w:rPr>
        <w:t>"МИФ"</w:t>
      </w:r>
    </w:p>
    <w:p w14:paraId="70CB9147" w14:textId="77777777" w:rsidR="002C2BE6" w:rsidRPr="002C2BE6" w:rsidRDefault="002C2BE6" w:rsidP="002C2BE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B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Естественно-научное объединение https://multiurok.ru/all-sites </w:t>
      </w:r>
    </w:p>
    <w:p w14:paraId="4C913B6A" w14:textId="77777777" w:rsidR="002C2BE6" w:rsidRPr="002C2BE6" w:rsidRDefault="002C2BE6" w:rsidP="002C2BE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BE6">
        <w:rPr>
          <w:rFonts w:ascii="Times New Roman" w:eastAsia="Times New Roman" w:hAnsi="Times New Roman" w:cs="Times New Roman"/>
          <w:b/>
          <w:bCs/>
          <w:sz w:val="24"/>
          <w:szCs w:val="24"/>
        </w:rPr>
        <w:t>Facebook (объединение учителей-предметников)</w:t>
      </w:r>
    </w:p>
    <w:p w14:paraId="7AA13DA0" w14:textId="77777777" w:rsidR="002C2BE6" w:rsidRPr="002C2BE6" w:rsidRDefault="002C2BE6" w:rsidP="002C2BE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BE6">
        <w:rPr>
          <w:rFonts w:ascii="Times New Roman" w:eastAsia="Times New Roman" w:hAnsi="Times New Roman" w:cs="Times New Roman"/>
          <w:b/>
          <w:bCs/>
          <w:sz w:val="24"/>
          <w:szCs w:val="24"/>
        </w:rPr>
        <w:t>ГК "Просвещение"</w:t>
      </w:r>
    </w:p>
    <w:p w14:paraId="16C62774" w14:textId="77777777" w:rsidR="002C2BE6" w:rsidRPr="002C2BE6" w:rsidRDefault="002C2BE6" w:rsidP="002C2BE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2C2BE6">
        <w:rPr>
          <w:rFonts w:ascii="Times New Roman" w:eastAsia="Times New Roman" w:hAnsi="Times New Roman" w:cs="Times New Roman"/>
          <w:b/>
          <w:bCs/>
          <w:sz w:val="24"/>
          <w:szCs w:val="24"/>
        </w:rPr>
        <w:t>Завучинфо</w:t>
      </w:r>
      <w:proofErr w:type="spellEnd"/>
    </w:p>
    <w:p w14:paraId="4AE43839" w14:textId="77777777" w:rsidR="002C2BE6" w:rsidRPr="002C2BE6" w:rsidRDefault="002C2BE6" w:rsidP="002C2BE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BE6">
        <w:rPr>
          <w:rFonts w:ascii="Times New Roman" w:eastAsia="Times New Roman" w:hAnsi="Times New Roman" w:cs="Times New Roman"/>
          <w:b/>
          <w:bCs/>
          <w:sz w:val="24"/>
          <w:szCs w:val="24"/>
        </w:rPr>
        <w:t>ФИРО https://firo.ranepa.ru/</w:t>
      </w:r>
    </w:p>
    <w:p w14:paraId="304DCD8E" w14:textId="77777777" w:rsidR="002C2BE6" w:rsidRPr="002C2BE6" w:rsidRDefault="002C2BE6" w:rsidP="002C2BE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B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https://www.center-laa.ru/ГБУ КО «Региональный центр образования» </w:t>
      </w:r>
    </w:p>
    <w:p w14:paraId="33D39B2D" w14:textId="77777777" w:rsidR="002C2BE6" w:rsidRPr="002C2BE6" w:rsidRDefault="002C2BE6" w:rsidP="002C2BE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BE6">
        <w:rPr>
          <w:rFonts w:ascii="Times New Roman" w:eastAsia="Times New Roman" w:hAnsi="Times New Roman" w:cs="Times New Roman"/>
          <w:b/>
          <w:bCs/>
          <w:sz w:val="24"/>
          <w:szCs w:val="24"/>
        </w:rPr>
        <w:t>Издательский дом «Воспитание дошкольника» https://dovosp.ru/.</w:t>
      </w:r>
    </w:p>
    <w:p w14:paraId="57F4D7FA" w14:textId="77777777" w:rsidR="002C2BE6" w:rsidRPr="002C2BE6" w:rsidRDefault="002C2BE6" w:rsidP="002C2BE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BE6">
        <w:rPr>
          <w:rFonts w:ascii="Times New Roman" w:eastAsia="Times New Roman" w:hAnsi="Times New Roman" w:cs="Times New Roman"/>
          <w:b/>
          <w:bCs/>
          <w:sz w:val="24"/>
          <w:szCs w:val="24"/>
        </w:rPr>
        <w:t>Журналы «Дошкольное воспитание», «Ребенок в детском саду»</w:t>
      </w:r>
    </w:p>
    <w:p w14:paraId="670E685C" w14:textId="77777777" w:rsidR="002C2BE6" w:rsidRPr="002C2BE6" w:rsidRDefault="002C2BE6" w:rsidP="002C2BE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BE6">
        <w:rPr>
          <w:rFonts w:ascii="Times New Roman" w:eastAsia="Times New Roman" w:hAnsi="Times New Roman" w:cs="Times New Roman"/>
          <w:b/>
          <w:bCs/>
          <w:sz w:val="24"/>
          <w:szCs w:val="24"/>
        </w:rPr>
        <w:t>КОИРО https://www.koiro.edu.ru/</w:t>
      </w:r>
    </w:p>
    <w:p w14:paraId="2EC689C2" w14:textId="3A273843" w:rsidR="002C2BE6" w:rsidRDefault="002C2BE6" w:rsidP="002C2BE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B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«Воспитатели России» </w:t>
      </w:r>
      <w:hyperlink r:id="rId37" w:history="1">
        <w:r w:rsidRPr="006149B5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</w:rPr>
          <w:t>https://vospitateli.org/</w:t>
        </w:r>
      </w:hyperlink>
    </w:p>
    <w:p w14:paraId="3B4FE6B9" w14:textId="77777777" w:rsidR="00C81EA1" w:rsidRPr="00C81EA1" w:rsidRDefault="00C81EA1" w:rsidP="00C81EA1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1EA1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Ассоциация инновационных сельских школ Калининградской области;</w:t>
      </w:r>
    </w:p>
    <w:p w14:paraId="03530A92" w14:textId="77777777" w:rsidR="00C81EA1" w:rsidRPr="00C81EA1" w:rsidRDefault="00C81EA1" w:rsidP="00C81EA1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1E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Сообщества в </w:t>
      </w:r>
      <w:proofErr w:type="spellStart"/>
      <w:r w:rsidRPr="00C81EA1">
        <w:rPr>
          <w:rFonts w:ascii="Times New Roman" w:eastAsia="Times New Roman" w:hAnsi="Times New Roman" w:cs="Times New Roman"/>
          <w:b/>
          <w:bCs/>
          <w:sz w:val="24"/>
          <w:szCs w:val="24"/>
        </w:rPr>
        <w:t>Вайбере</w:t>
      </w:r>
      <w:proofErr w:type="spellEnd"/>
      <w:r w:rsidRPr="00C81E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C81EA1">
        <w:rPr>
          <w:rFonts w:ascii="Times New Roman" w:eastAsia="Times New Roman" w:hAnsi="Times New Roman" w:cs="Times New Roman"/>
          <w:b/>
          <w:bCs/>
          <w:sz w:val="24"/>
          <w:szCs w:val="24"/>
        </w:rPr>
        <w:t>Ватсапе</w:t>
      </w:r>
      <w:proofErr w:type="spellEnd"/>
      <w:r w:rsidRPr="00C81E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Эксперты ОГЭ и ЕГЭ, </w:t>
      </w:r>
      <w:proofErr w:type="spellStart"/>
      <w:r w:rsidRPr="00C81EA1">
        <w:rPr>
          <w:rFonts w:ascii="Times New Roman" w:eastAsia="Times New Roman" w:hAnsi="Times New Roman" w:cs="Times New Roman"/>
          <w:b/>
          <w:bCs/>
          <w:sz w:val="24"/>
          <w:szCs w:val="24"/>
        </w:rPr>
        <w:t>ВсОШ</w:t>
      </w:r>
      <w:proofErr w:type="spellEnd"/>
    </w:p>
    <w:p w14:paraId="04A65651" w14:textId="119FA661" w:rsidR="0090431C" w:rsidRPr="002C2BE6" w:rsidRDefault="002C2BE6" w:rsidP="002C2BE6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BE6">
        <w:rPr>
          <w:rFonts w:ascii="Times New Roman" w:eastAsia="Times New Roman" w:hAnsi="Times New Roman" w:cs="Times New Roman"/>
          <w:b/>
          <w:bCs/>
          <w:sz w:val="24"/>
          <w:szCs w:val="24"/>
        </w:rPr>
        <w:t>и др.</w:t>
      </w:r>
    </w:p>
    <w:p w14:paraId="7C4A016B" w14:textId="77777777" w:rsidR="0090431C" w:rsidRPr="0090431C" w:rsidRDefault="0090431C" w:rsidP="0090431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90431C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4.2. Количество педагогических и руководящих работников, участвующих в деятельности профессиональных объединений на муниципальном уровне:</w:t>
      </w:r>
      <w:r w:rsidRPr="0090431C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 *</w:t>
      </w:r>
    </w:p>
    <w:p w14:paraId="3E255537" w14:textId="097E291B" w:rsidR="0090431C" w:rsidRPr="0090431C" w:rsidRDefault="0090431C" w:rsidP="009043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1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D5E5551">
          <v:shape id="_x0000_i1154" type="#_x0000_t75" style="width:60.75pt;height:18pt" o:ole="">
            <v:imagedata r:id="rId38" o:title=""/>
          </v:shape>
          <w:control r:id="rId39" w:name="DefaultOcxName23" w:shapeid="_x0000_i1154"/>
        </w:object>
      </w:r>
    </w:p>
    <w:p w14:paraId="3942F5D3" w14:textId="77777777" w:rsidR="0090431C" w:rsidRPr="0090431C" w:rsidRDefault="0090431C" w:rsidP="0090431C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90431C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14:paraId="58DD6722" w14:textId="77777777" w:rsidR="0090431C" w:rsidRPr="0090431C" w:rsidRDefault="0090431C" w:rsidP="0090431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90431C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4.3. Количество педагогических и руководящих работников, участвующих в деятельности профессиональных объединений на региональном уровне:</w:t>
      </w:r>
      <w:r w:rsidRPr="0090431C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 *</w:t>
      </w:r>
    </w:p>
    <w:p w14:paraId="40CA6821" w14:textId="06926AA6" w:rsidR="0090431C" w:rsidRPr="0090431C" w:rsidRDefault="0090431C" w:rsidP="009043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1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6FBE35C">
          <v:shape id="_x0000_i1158" type="#_x0000_t75" style="width:60.75pt;height:18pt" o:ole="">
            <v:imagedata r:id="rId40" o:title=""/>
          </v:shape>
          <w:control r:id="rId41" w:name="DefaultOcxName33" w:shapeid="_x0000_i1158"/>
        </w:object>
      </w:r>
    </w:p>
    <w:p w14:paraId="30099F98" w14:textId="77777777" w:rsidR="0090431C" w:rsidRPr="0090431C" w:rsidRDefault="0090431C" w:rsidP="0090431C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90431C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14:paraId="7C3C4961" w14:textId="77777777" w:rsidR="0090431C" w:rsidRPr="0090431C" w:rsidRDefault="0090431C" w:rsidP="0090431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90431C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4.4. Количество педагогических сообществ, в отношении которых на муниципальном уровне реализуются программы поддержки:</w:t>
      </w:r>
      <w:r w:rsidRPr="0090431C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 *</w:t>
      </w:r>
    </w:p>
    <w:p w14:paraId="2FD8132A" w14:textId="4AAEBFBC" w:rsidR="0090431C" w:rsidRPr="0090431C" w:rsidRDefault="0090431C" w:rsidP="009043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1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84E1FA9">
          <v:shape id="_x0000_i1162" type="#_x0000_t75" style="width:60.75pt;height:18pt" o:ole="">
            <v:imagedata r:id="rId42" o:title=""/>
          </v:shape>
          <w:control r:id="rId43" w:name="DefaultOcxName42" w:shapeid="_x0000_i1162"/>
        </w:object>
      </w:r>
    </w:p>
    <w:p w14:paraId="0F63EEBA" w14:textId="77777777" w:rsidR="0090431C" w:rsidRPr="0090431C" w:rsidRDefault="0090431C" w:rsidP="0090431C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90431C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14:paraId="07CA1F74" w14:textId="77777777" w:rsidR="0090431C" w:rsidRPr="0090431C" w:rsidRDefault="0090431C" w:rsidP="0090431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90431C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4.5. Количество педагогов - победителей и призеров заключительных этапов профессиональных конкурсов от Министерства просвещения и Министерства науки и высшего образования РФ*</w:t>
      </w:r>
      <w:r w:rsidRPr="0090431C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 *</w:t>
      </w:r>
    </w:p>
    <w:p w14:paraId="70255C5C" w14:textId="118CE579" w:rsidR="0090431C" w:rsidRPr="0090431C" w:rsidRDefault="0090431C" w:rsidP="009043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1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82144B4">
          <v:shape id="_x0000_i1166" type="#_x0000_t75" style="width:60.75pt;height:18pt" o:ole="">
            <v:imagedata r:id="rId44" o:title=""/>
          </v:shape>
          <w:control r:id="rId45" w:name="DefaultOcxName52" w:shapeid="_x0000_i1166"/>
        </w:object>
      </w:r>
    </w:p>
    <w:p w14:paraId="6455309A" w14:textId="77777777" w:rsidR="0090431C" w:rsidRPr="0090431C" w:rsidRDefault="0090431C" w:rsidP="0090431C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90431C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14:paraId="33367576" w14:textId="77777777" w:rsidR="0090431C" w:rsidRPr="0090431C" w:rsidRDefault="0090431C" w:rsidP="0090431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90431C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* Перечислите, пожалуйста, наименования конкурсов и ФИО победителей и призеров</w:t>
      </w:r>
    </w:p>
    <w:p w14:paraId="4B4510D3" w14:textId="77777777" w:rsidR="0090431C" w:rsidRPr="0090431C" w:rsidRDefault="0090431C" w:rsidP="0090431C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90431C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14:paraId="33A34A24" w14:textId="0078FA3A" w:rsidR="0090431C" w:rsidRPr="0050581A" w:rsidRDefault="0090431C" w:rsidP="0090431C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1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F556A9A">
          <v:shape id="_x0000_i1170" type="#_x0000_t75" style="width:136.5pt;height:60.75pt" o:ole="">
            <v:imagedata r:id="rId46" o:title=""/>
          </v:shape>
          <w:control r:id="rId47" w:name="DefaultOcxName61" w:shapeid="_x0000_i1170"/>
        </w:object>
      </w:r>
      <w:r w:rsidR="0050581A" w:rsidRPr="0050581A">
        <w:rPr>
          <w:rFonts w:ascii="Times New Roman" w:eastAsia="Times New Roman" w:hAnsi="Times New Roman" w:cs="Times New Roman"/>
          <w:b/>
          <w:bCs/>
          <w:sz w:val="24"/>
          <w:szCs w:val="24"/>
        </w:rPr>
        <w:t>нет</w:t>
      </w:r>
    </w:p>
    <w:p w14:paraId="1A60189A" w14:textId="77777777" w:rsidR="0090431C" w:rsidRPr="0090431C" w:rsidRDefault="0090431C" w:rsidP="0090431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90431C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4.6. Количество педагогов - участников профессиональных конкурсов, организуемых органом исполнительной власти региона и органом местного самоуправления*</w:t>
      </w:r>
      <w:r w:rsidRPr="0090431C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 *</w:t>
      </w:r>
    </w:p>
    <w:p w14:paraId="739C9765" w14:textId="5702CD43" w:rsidR="0090431C" w:rsidRPr="0090431C" w:rsidRDefault="0090431C" w:rsidP="009043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1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AE7A583">
          <v:shape id="_x0000_i1173" type="#_x0000_t75" style="width:60.75pt;height:18pt" o:ole="">
            <v:imagedata r:id="rId48" o:title=""/>
          </v:shape>
          <w:control r:id="rId49" w:name="DefaultOcxName71" w:shapeid="_x0000_i1173"/>
        </w:object>
      </w:r>
    </w:p>
    <w:p w14:paraId="5968FA85" w14:textId="77777777" w:rsidR="0090431C" w:rsidRPr="0090431C" w:rsidRDefault="0090431C" w:rsidP="0090431C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90431C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14:paraId="2B5FB1D6" w14:textId="77777777" w:rsidR="0090431C" w:rsidRPr="0090431C" w:rsidRDefault="0090431C" w:rsidP="0090431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90431C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* Перечислите, пожалуйста, наименования конкурсов и ФИО участников</w:t>
      </w:r>
    </w:p>
    <w:p w14:paraId="11361957" w14:textId="77777777" w:rsidR="0090431C" w:rsidRPr="0090431C" w:rsidRDefault="0090431C" w:rsidP="0090431C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</w:pPr>
      <w:r w:rsidRPr="0090431C">
        <w:rPr>
          <w:rFonts w:ascii="Arial" w:eastAsia="Times New Roman" w:hAnsi="Arial" w:cs="Arial"/>
          <w:color w:val="70757A"/>
          <w:spacing w:val="3"/>
          <w:sz w:val="21"/>
          <w:szCs w:val="21"/>
          <w:lang w:eastAsia="ru-RU"/>
        </w:rPr>
        <w:t>Мой ответ</w:t>
      </w:r>
    </w:p>
    <w:p w14:paraId="216F84A2" w14:textId="1475DECF" w:rsidR="00507D5E" w:rsidRDefault="0090431C" w:rsidP="00507D5E">
      <w:pPr>
        <w:shd w:val="clear" w:color="auto" w:fill="FFFFFF"/>
        <w:spacing w:line="240" w:lineRule="auto"/>
        <w:textAlignment w:val="top"/>
      </w:pPr>
      <w:r w:rsidRPr="0090431C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3C546F6">
          <v:shape id="_x0000_i1177" type="#_x0000_t75" style="width:136.5pt;height:60.75pt" o:ole="">
            <v:imagedata r:id="rId4" o:title=""/>
          </v:shape>
          <w:control r:id="rId50" w:name="DefaultOcxName81" w:shapeid="_x0000_i1177"/>
        </w:object>
      </w:r>
      <w:r w:rsidR="00507D5E" w:rsidRPr="00507D5E">
        <w:t xml:space="preserve"> </w:t>
      </w:r>
    </w:p>
    <w:p w14:paraId="3F7467AB" w14:textId="5C436B12" w:rsidR="00507D5E" w:rsidRPr="00507D5E" w:rsidRDefault="00507D5E" w:rsidP="00507D5E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D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Областной конкурс "Воспитатель года" (лауреат - </w:t>
      </w:r>
      <w:proofErr w:type="spellStart"/>
      <w:r w:rsidRPr="00507D5E">
        <w:rPr>
          <w:rFonts w:ascii="Times New Roman" w:eastAsia="Times New Roman" w:hAnsi="Times New Roman" w:cs="Times New Roman"/>
          <w:b/>
          <w:bCs/>
          <w:sz w:val="24"/>
          <w:szCs w:val="24"/>
        </w:rPr>
        <w:t>И.Н.Солодова</w:t>
      </w:r>
      <w:proofErr w:type="spellEnd"/>
      <w:r w:rsidRPr="00507D5E">
        <w:rPr>
          <w:rFonts w:ascii="Times New Roman" w:eastAsia="Times New Roman" w:hAnsi="Times New Roman" w:cs="Times New Roman"/>
          <w:b/>
          <w:bCs/>
          <w:sz w:val="24"/>
          <w:szCs w:val="24"/>
        </w:rPr>
        <w:t>);</w:t>
      </w:r>
    </w:p>
    <w:p w14:paraId="6FB9EE06" w14:textId="77777777" w:rsidR="00507D5E" w:rsidRPr="00507D5E" w:rsidRDefault="00507D5E" w:rsidP="00507D5E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D5E">
        <w:rPr>
          <w:rFonts w:ascii="Times New Roman" w:eastAsia="Times New Roman" w:hAnsi="Times New Roman" w:cs="Times New Roman"/>
          <w:b/>
          <w:bCs/>
          <w:sz w:val="24"/>
          <w:szCs w:val="24"/>
        </w:rPr>
        <w:t>2. МЭ Конкурса профессионального мастерства "Учитель года-2020</w:t>
      </w:r>
      <w:proofErr w:type="gramStart"/>
      <w:r w:rsidRPr="00507D5E">
        <w:rPr>
          <w:rFonts w:ascii="Times New Roman" w:eastAsia="Times New Roman" w:hAnsi="Times New Roman" w:cs="Times New Roman"/>
          <w:b/>
          <w:bCs/>
          <w:sz w:val="24"/>
          <w:szCs w:val="24"/>
        </w:rPr>
        <w:t>"  (</w:t>
      </w:r>
      <w:proofErr w:type="gramEnd"/>
      <w:r w:rsidRPr="00507D5E">
        <w:rPr>
          <w:rFonts w:ascii="Times New Roman" w:eastAsia="Times New Roman" w:hAnsi="Times New Roman" w:cs="Times New Roman"/>
          <w:b/>
          <w:bCs/>
          <w:sz w:val="24"/>
          <w:szCs w:val="24"/>
        </w:rPr>
        <w:t>8 участников);</w:t>
      </w:r>
    </w:p>
    <w:p w14:paraId="4AED5364" w14:textId="77777777" w:rsidR="00507D5E" w:rsidRPr="00507D5E" w:rsidRDefault="00507D5E" w:rsidP="00507D5E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D5E">
        <w:rPr>
          <w:rFonts w:ascii="Times New Roman" w:eastAsia="Times New Roman" w:hAnsi="Times New Roman" w:cs="Times New Roman"/>
          <w:b/>
          <w:bCs/>
          <w:sz w:val="24"/>
          <w:szCs w:val="24"/>
        </w:rPr>
        <w:t>3. Профессиональный региональный конкурс "Учитель будущего" (</w:t>
      </w:r>
      <w:proofErr w:type="spellStart"/>
      <w:r w:rsidRPr="00507D5E">
        <w:rPr>
          <w:rFonts w:ascii="Times New Roman" w:eastAsia="Times New Roman" w:hAnsi="Times New Roman" w:cs="Times New Roman"/>
          <w:b/>
          <w:bCs/>
          <w:sz w:val="24"/>
          <w:szCs w:val="24"/>
        </w:rPr>
        <w:t>А.В.Худякова</w:t>
      </w:r>
      <w:proofErr w:type="spellEnd"/>
      <w:r w:rsidRPr="00507D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07D5E">
        <w:rPr>
          <w:rFonts w:ascii="Times New Roman" w:eastAsia="Times New Roman" w:hAnsi="Times New Roman" w:cs="Times New Roman"/>
          <w:b/>
          <w:bCs/>
          <w:sz w:val="24"/>
          <w:szCs w:val="24"/>
        </w:rPr>
        <w:t>П.А.Ткачев</w:t>
      </w:r>
      <w:proofErr w:type="spellEnd"/>
      <w:r w:rsidRPr="00507D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07D5E">
        <w:rPr>
          <w:rFonts w:ascii="Times New Roman" w:eastAsia="Times New Roman" w:hAnsi="Times New Roman" w:cs="Times New Roman"/>
          <w:b/>
          <w:bCs/>
          <w:sz w:val="24"/>
          <w:szCs w:val="24"/>
        </w:rPr>
        <w:t>А.Ю.Цикунов</w:t>
      </w:r>
      <w:proofErr w:type="spellEnd"/>
      <w:r w:rsidRPr="00507D5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376D3BA" w14:textId="0DA4FCDF" w:rsidR="0090431C" w:rsidRPr="00507D5E" w:rsidRDefault="00507D5E" w:rsidP="00507D5E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D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Конкурс на присуждение денежного поощрения лучшим учителям ОО - </w:t>
      </w:r>
      <w:proofErr w:type="spellStart"/>
      <w:r w:rsidRPr="00507D5E">
        <w:rPr>
          <w:rFonts w:ascii="Times New Roman" w:eastAsia="Times New Roman" w:hAnsi="Times New Roman" w:cs="Times New Roman"/>
          <w:b/>
          <w:bCs/>
          <w:sz w:val="24"/>
          <w:szCs w:val="24"/>
        </w:rPr>
        <w:t>Е.А.Архипова</w:t>
      </w:r>
      <w:proofErr w:type="spellEnd"/>
      <w:r w:rsidRPr="00507D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победитель, </w:t>
      </w:r>
      <w:proofErr w:type="spellStart"/>
      <w:r w:rsidRPr="00507D5E">
        <w:rPr>
          <w:rFonts w:ascii="Times New Roman" w:eastAsia="Times New Roman" w:hAnsi="Times New Roman" w:cs="Times New Roman"/>
          <w:b/>
          <w:bCs/>
          <w:sz w:val="24"/>
          <w:szCs w:val="24"/>
        </w:rPr>
        <w:t>Н.В.Анашкина</w:t>
      </w:r>
      <w:proofErr w:type="spellEnd"/>
      <w:r w:rsidRPr="00507D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-победитель, </w:t>
      </w:r>
      <w:proofErr w:type="spellStart"/>
      <w:r w:rsidRPr="00507D5E">
        <w:rPr>
          <w:rFonts w:ascii="Times New Roman" w:eastAsia="Times New Roman" w:hAnsi="Times New Roman" w:cs="Times New Roman"/>
          <w:b/>
          <w:bCs/>
          <w:sz w:val="24"/>
          <w:szCs w:val="24"/>
        </w:rPr>
        <w:t>О.А.Малиновская</w:t>
      </w:r>
      <w:proofErr w:type="spellEnd"/>
      <w:r w:rsidRPr="00507D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участник, </w:t>
      </w:r>
      <w:proofErr w:type="spellStart"/>
      <w:r w:rsidRPr="00507D5E">
        <w:rPr>
          <w:rFonts w:ascii="Times New Roman" w:eastAsia="Times New Roman" w:hAnsi="Times New Roman" w:cs="Times New Roman"/>
          <w:b/>
          <w:bCs/>
          <w:sz w:val="24"/>
          <w:szCs w:val="24"/>
        </w:rPr>
        <w:t>М.В.Волчкевич</w:t>
      </w:r>
      <w:proofErr w:type="spellEnd"/>
      <w:r w:rsidRPr="00507D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участник</w:t>
      </w:r>
    </w:p>
    <w:p w14:paraId="60A57E74" w14:textId="77777777" w:rsidR="0090431C" w:rsidRPr="0090431C" w:rsidRDefault="0090431C" w:rsidP="0090431C">
      <w:pPr>
        <w:shd w:val="clear" w:color="auto" w:fill="FFFFFF"/>
        <w:spacing w:after="0" w:line="540" w:lineRule="atLeast"/>
        <w:jc w:val="center"/>
        <w:rPr>
          <w:rFonts w:ascii="Arial" w:eastAsia="Times New Roman" w:hAnsi="Arial" w:cs="Arial"/>
          <w:color w:val="CE5000"/>
          <w:spacing w:val="4"/>
          <w:sz w:val="21"/>
          <w:szCs w:val="21"/>
          <w:lang w:eastAsia="ru-RU"/>
        </w:rPr>
      </w:pPr>
      <w:r w:rsidRPr="0090431C">
        <w:rPr>
          <w:rFonts w:ascii="Arial" w:eastAsia="Times New Roman" w:hAnsi="Arial" w:cs="Arial"/>
          <w:color w:val="CE5000"/>
          <w:spacing w:val="4"/>
          <w:sz w:val="21"/>
          <w:szCs w:val="21"/>
          <w:lang w:eastAsia="ru-RU"/>
        </w:rPr>
        <w:t>Назад</w:t>
      </w:r>
    </w:p>
    <w:p w14:paraId="47F119F5" w14:textId="77777777" w:rsidR="0090431C" w:rsidRPr="0090431C" w:rsidRDefault="0090431C" w:rsidP="0090431C">
      <w:pPr>
        <w:shd w:val="clear" w:color="auto" w:fill="CE5000"/>
        <w:spacing w:after="0" w:line="540" w:lineRule="atLeast"/>
        <w:jc w:val="center"/>
        <w:rPr>
          <w:rFonts w:ascii="Arial" w:eastAsia="Times New Roman" w:hAnsi="Arial" w:cs="Arial"/>
          <w:color w:val="FFFFFF"/>
          <w:spacing w:val="4"/>
          <w:sz w:val="21"/>
          <w:szCs w:val="21"/>
          <w:lang w:eastAsia="ru-RU"/>
        </w:rPr>
      </w:pPr>
      <w:r w:rsidRPr="0090431C">
        <w:rPr>
          <w:rFonts w:ascii="Arial" w:eastAsia="Times New Roman" w:hAnsi="Arial" w:cs="Arial"/>
          <w:color w:val="FFFFFF"/>
          <w:spacing w:val="4"/>
          <w:sz w:val="21"/>
          <w:szCs w:val="21"/>
          <w:lang w:eastAsia="ru-RU"/>
        </w:rPr>
        <w:t>Отправить</w:t>
      </w:r>
    </w:p>
    <w:p w14:paraId="3127C469" w14:textId="77777777" w:rsidR="0090431C" w:rsidRPr="0090431C" w:rsidRDefault="0090431C" w:rsidP="009043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0431C" w:rsidRPr="0090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8F"/>
    <w:rsid w:val="00012BF4"/>
    <w:rsid w:val="000E7904"/>
    <w:rsid w:val="00253C09"/>
    <w:rsid w:val="0025597F"/>
    <w:rsid w:val="002C2BE6"/>
    <w:rsid w:val="00306DC2"/>
    <w:rsid w:val="003F1FFC"/>
    <w:rsid w:val="004311A9"/>
    <w:rsid w:val="004E48F1"/>
    <w:rsid w:val="0050581A"/>
    <w:rsid w:val="00507D5E"/>
    <w:rsid w:val="00750E28"/>
    <w:rsid w:val="007566B4"/>
    <w:rsid w:val="00780674"/>
    <w:rsid w:val="0090431C"/>
    <w:rsid w:val="00A34411"/>
    <w:rsid w:val="00A52EDA"/>
    <w:rsid w:val="00BB0E13"/>
    <w:rsid w:val="00BB2630"/>
    <w:rsid w:val="00C81EA1"/>
    <w:rsid w:val="00CE2156"/>
    <w:rsid w:val="00D41E94"/>
    <w:rsid w:val="00E43D8F"/>
    <w:rsid w:val="00ED0E1A"/>
    <w:rsid w:val="00F0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7D624D40"/>
  <w15:chartTrackingRefBased/>
  <w15:docId w15:val="{2ADEB1A2-330B-4208-A00C-C40952AB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215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C2BE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C2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9047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500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6789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62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2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921877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3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2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8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1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5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9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1311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3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06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06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5379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44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5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7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11553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8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50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3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4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8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6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6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73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518843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7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53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35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15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92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30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25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404528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4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6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4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8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84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15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7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37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578293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7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1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6032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779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7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6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43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1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93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63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46322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4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45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87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2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61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763314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2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19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7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47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22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33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310397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0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686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3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7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62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94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45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4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61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555370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5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7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13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1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20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207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247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162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0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54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745675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0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7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6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4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9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3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199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38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003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09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1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7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03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261525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6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50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82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20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595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435514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2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8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56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8402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392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16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6520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25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205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298150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1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9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8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8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708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262050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1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1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8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85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74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143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9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81897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81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7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72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616349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8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3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8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2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48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044109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55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04349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2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3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57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447528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0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9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3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68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555923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47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6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4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3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15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87631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28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46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4986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8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7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54800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3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6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75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2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73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27505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95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506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64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05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74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63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64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929070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9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87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7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0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5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0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4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0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6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2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602141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4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3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3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43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06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3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04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527741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1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6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93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8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9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21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36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322714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1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84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85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0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63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2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71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30615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4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64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2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33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02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112522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2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59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4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8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54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34072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7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9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44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7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61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0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586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483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04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27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492901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4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2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3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2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592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13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679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26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887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162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57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26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423648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9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62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4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7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1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57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84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58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85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68092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4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34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3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5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8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57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4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8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26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629094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4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23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96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8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2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1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52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27554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8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159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1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0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6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740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081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794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image" Target="media/image7.wmf"/><Relationship Id="rId26" Type="http://schemas.openxmlformats.org/officeDocument/2006/relationships/control" Target="activeX/activeX13.xml"/><Relationship Id="rId39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34" Type="http://schemas.openxmlformats.org/officeDocument/2006/relationships/image" Target="media/image13.wmf"/><Relationship Id="rId42" Type="http://schemas.openxmlformats.org/officeDocument/2006/relationships/image" Target="media/image16.wmf"/><Relationship Id="rId47" Type="http://schemas.openxmlformats.org/officeDocument/2006/relationships/control" Target="activeX/activeX25.xml"/><Relationship Id="rId50" Type="http://schemas.openxmlformats.org/officeDocument/2006/relationships/control" Target="activeX/activeX27.xml"/><Relationship Id="rId7" Type="http://schemas.openxmlformats.org/officeDocument/2006/relationships/control" Target="activeX/activeX3.xml"/><Relationship Id="rId12" Type="http://schemas.openxmlformats.org/officeDocument/2006/relationships/image" Target="media/image4.wmf"/><Relationship Id="rId17" Type="http://schemas.openxmlformats.org/officeDocument/2006/relationships/control" Target="activeX/activeX8.xml"/><Relationship Id="rId25" Type="http://schemas.openxmlformats.org/officeDocument/2006/relationships/image" Target="media/image10.wmf"/><Relationship Id="rId33" Type="http://schemas.openxmlformats.org/officeDocument/2006/relationships/control" Target="activeX/activeX18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1.wmf"/><Relationship Id="rId41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24" Type="http://schemas.openxmlformats.org/officeDocument/2006/relationships/control" Target="activeX/activeX12.xml"/><Relationship Id="rId32" Type="http://schemas.openxmlformats.org/officeDocument/2006/relationships/control" Target="activeX/activeX17.xml"/><Relationship Id="rId37" Type="http://schemas.openxmlformats.org/officeDocument/2006/relationships/hyperlink" Target="https://vospitateli.org/" TargetMode="External"/><Relationship Id="rId40" Type="http://schemas.openxmlformats.org/officeDocument/2006/relationships/image" Target="media/image15.wmf"/><Relationship Id="rId45" Type="http://schemas.openxmlformats.org/officeDocument/2006/relationships/control" Target="activeX/activeX24.xm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image" Target="media/image9.wmf"/><Relationship Id="rId28" Type="http://schemas.openxmlformats.org/officeDocument/2006/relationships/control" Target="activeX/activeX15.xml"/><Relationship Id="rId36" Type="http://schemas.openxmlformats.org/officeDocument/2006/relationships/control" Target="activeX/activeX20.xml"/><Relationship Id="rId49" Type="http://schemas.openxmlformats.org/officeDocument/2006/relationships/control" Target="activeX/activeX26.xml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31" Type="http://schemas.openxmlformats.org/officeDocument/2006/relationships/image" Target="media/image12.wmf"/><Relationship Id="rId44" Type="http://schemas.openxmlformats.org/officeDocument/2006/relationships/image" Target="media/image17.wmf"/><Relationship Id="rId52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control" Target="activeX/activeX19.xml"/><Relationship Id="rId43" Type="http://schemas.openxmlformats.org/officeDocument/2006/relationships/control" Target="activeX/activeX23.xml"/><Relationship Id="rId48" Type="http://schemas.openxmlformats.org/officeDocument/2006/relationships/image" Target="media/image19.wmf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8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2021-07-21T17:47:00Z</cp:lastPrinted>
  <dcterms:created xsi:type="dcterms:W3CDTF">2020-12-15T09:21:00Z</dcterms:created>
  <dcterms:modified xsi:type="dcterms:W3CDTF">2021-07-21T17:52:00Z</dcterms:modified>
</cp:coreProperties>
</file>